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CF" w:rsidRDefault="00F30ACF" w:rsidP="00F3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ў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ніверсітэт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F30ACF" w:rsidRDefault="00F30ACF" w:rsidP="00F30ACF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ЗАЦВЯРДЖАЮ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 xml:space="preserve">Прарэктар па вучэбнай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рабоце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Беларускага дзяржаўнага ў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ніверсітэта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 xml:space="preserve">прафесар </w:t>
      </w:r>
      <w:r w:rsidR="008C555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Данільчанка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Рэгістрацыйны № В</w:t>
      </w:r>
      <w:r w:rsidR="008C555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Д-</w:t>
      </w:r>
      <w:r w:rsidR="000935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306 </w:t>
      </w:r>
      <w:r w:rsidR="008C555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/баз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F30ACF" w:rsidRDefault="00F30ACF" w:rsidP="00F3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CF118A" w:rsidRDefault="00F30ACF" w:rsidP="00F30AC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36"/>
          <w:szCs w:val="36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CF118A">
        <w:rPr>
          <w:rFonts w:ascii="Bookman Old Style" w:eastAsia="Times New Roman" w:hAnsi="Bookman Old Style" w:cs="Times New Roman"/>
          <w:b/>
          <w:sz w:val="36"/>
          <w:szCs w:val="36"/>
          <w:lang w:val="be-BY" w:eastAsia="ru-RU"/>
        </w:rPr>
        <w:t>ПРАГРАМА</w:t>
      </w:r>
      <w:r w:rsidRPr="00CF118A">
        <w:rPr>
          <w:rFonts w:ascii="Bookman Old Style" w:eastAsia="Times New Roman" w:hAnsi="Bookman Old Style" w:cs="Times New Roman"/>
          <w:b/>
          <w:sz w:val="36"/>
          <w:szCs w:val="36"/>
          <w:lang w:val="be-BY" w:eastAsia="ru-RU"/>
        </w:rPr>
        <w:br/>
        <w:t>КАМУНІКАТЫЎНА- ДЗЕЛАВОЙ ПРАКТЫКІ</w:t>
      </w:r>
    </w:p>
    <w:p w:rsidR="00CF118A" w:rsidRDefault="00F30ACF" w:rsidP="00F3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b/>
          <w:sz w:val="36"/>
          <w:szCs w:val="36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для спецыяльнасцей: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/>
        <w:t>1-</w:t>
      </w:r>
      <w:r w:rsidR="008C5552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21 05 01 - Беларуская філалогія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,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/>
        <w:t>1-21 05 02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- Руская філалогія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,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напрамкі спецыяльнасцей: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/>
        <w:t>1-21 05 01-03 – Беларуская філалогія (дзелавая камунікацыя);</w:t>
      </w:r>
      <w:r w:rsidRPr="00F30AC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/>
        <w:t>1-21 05 02-03 – Руская філалогія (дзелавая камунікацыя)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F30ACF" w:rsidRDefault="00F30ACF" w:rsidP="00F30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2014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B934C2" w:rsidRDefault="00F30ACF" w:rsidP="00A42341">
      <w:pPr>
        <w:pageBreakBefore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lastRenderedPageBreak/>
        <w:t>Складальнікі:</w:t>
      </w:r>
    </w:p>
    <w:p w:rsidR="00B934C2" w:rsidRDefault="00B934C2" w:rsidP="00B934C2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Т.В. Мальцеві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ч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дацэнт кафедры рыторыкі і методыкі выкладання мовы і літаратуры Беларускага дзяржаўнага ў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ніверсітэта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кандыдат пе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дагагічных навук;</w:t>
      </w:r>
    </w:p>
    <w:p w:rsidR="00A42341" w:rsidRDefault="00B934C2" w:rsidP="00B934C2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І.У. 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Таяноўская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загадчык кафедры рыторыкі і методыкі выкладання мовы і літаратуры Беларускага дзяржаўнага ў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ніверсітэта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кандыдат педагагічных навук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дацэнт.</w:t>
      </w:r>
    </w:p>
    <w:p w:rsidR="00A42341" w:rsidRDefault="00F30ACF" w:rsidP="00A42341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B934C2" w:rsidRDefault="00F30ACF" w:rsidP="00A42341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Разгледжана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і рэкамендавана да </w:t>
      </w:r>
      <w:r w:rsidR="00A423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зацвярджэння</w:t>
      </w:r>
      <w:r w:rsidR="00A42341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</w:t>
      </w:r>
    </w:p>
    <w:p w:rsidR="00A42341" w:rsidRDefault="00A42341" w:rsidP="00A42341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афедрай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рыторыкі і методыкі выкладання мовы і 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літаратуры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(пратакол № 5 ад 18 снежня 2013 г.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</w:p>
    <w:p w:rsidR="00A42341" w:rsidRDefault="00F30ACF" w:rsidP="00A42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A42341" w:rsidRDefault="00A42341" w:rsidP="00B934C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агадчык кафе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дры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дацэнт</w:t>
      </w:r>
      <w:r w:rsid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І. У. Таяноў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ская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 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B934C2" w:rsidRDefault="00F30ACF" w:rsidP="00B93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 xml:space="preserve">Адобрана </w:t>
      </w:r>
      <w:r w:rsidR="00B934C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 рэкамендавана да зацвярджэння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</w:t>
      </w:r>
    </w:p>
    <w:p w:rsidR="00A42341" w:rsidRDefault="00A42341" w:rsidP="00B934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аветам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філалагічнага 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факультета</w:t>
      </w:r>
      <w:r w:rsidRPr="00A423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Беларускага дзяржаўнага ў</w:t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ніверсітэта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пратакол № </w:t>
      </w:r>
      <w:r w:rsidRPr="000309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5</w:t>
      </w:r>
      <w:r w:rsidR="00F30ACF" w:rsidRPr="000309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21.12.2013 г.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  <w:r w:rsidR="0003099D" w:rsidRPr="000309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</w:p>
    <w:p w:rsidR="00A42341" w:rsidRPr="00F30ACF" w:rsidRDefault="00A42341" w:rsidP="00B934C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таршыня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авета факультэта</w:t>
      </w:r>
      <w:r w:rsidR="00F30ACF" w:rsidRPr="00F30AC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прафесар І.С. Роўда</w:t>
      </w:r>
    </w:p>
    <w:p w:rsidR="00222DF3" w:rsidRPr="00A42341" w:rsidRDefault="00222DF3" w:rsidP="00F30ACF">
      <w:pPr>
        <w:pageBreakBefore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222DF3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ТЛУМАЧАЛЬНАЯ ЗАПІСКА</w:t>
      </w:r>
    </w:p>
    <w:p w:rsidR="00222DF3" w:rsidRPr="00A42341" w:rsidRDefault="00222DF3" w:rsidP="00222DF3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CF5CD7" w:rsidRDefault="00222DF3" w:rsidP="00222DF3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2DF3">
        <w:rPr>
          <w:rFonts w:ascii="Times New Roman" w:hAnsi="Times New Roman" w:cs="Times New Roman"/>
          <w:sz w:val="28"/>
          <w:szCs w:val="28"/>
          <w:lang w:val="be-BY"/>
        </w:rPr>
        <w:t>Рытарычная і камунікатыўная кампет</w:t>
      </w:r>
      <w:r>
        <w:rPr>
          <w:rFonts w:ascii="Times New Roman" w:hAnsi="Times New Roman" w:cs="Times New Roman"/>
          <w:sz w:val="28"/>
          <w:szCs w:val="28"/>
          <w:lang w:val="be-BY"/>
        </w:rPr>
        <w:t>энцыі выступаюць у якасці важнай складовай часткі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прафесійнай кампетэнтнасці выпускнікоў універсітэта ў сучасных умовах дынамічна</w:t>
      </w:r>
      <w:r>
        <w:rPr>
          <w:rFonts w:ascii="Times New Roman" w:hAnsi="Times New Roman" w:cs="Times New Roman"/>
          <w:sz w:val="28"/>
          <w:szCs w:val="28"/>
          <w:lang w:val="be-BY"/>
        </w:rPr>
        <w:t>га развіцця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соцыўма. </w:t>
      </w:r>
      <w:r>
        <w:rPr>
          <w:rFonts w:ascii="Times New Roman" w:hAnsi="Times New Roman" w:cs="Times New Roman"/>
          <w:sz w:val="28"/>
          <w:szCs w:val="28"/>
          <w:lang w:val="be-BY"/>
        </w:rPr>
        <w:t>Валоданне рыторыка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-камунікатыўнымі ведамі і ўменнямі спрыяе фарм</w:t>
      </w:r>
      <w:r>
        <w:rPr>
          <w:rFonts w:ascii="Times New Roman" w:hAnsi="Times New Roman" w:cs="Times New Roman"/>
          <w:sz w:val="28"/>
          <w:szCs w:val="28"/>
          <w:lang w:val="be-BY"/>
        </w:rPr>
        <w:t>іраванню творчай асобы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гатовай да самаўдасканалення і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да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паляпш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эння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ўмоў </w:t>
      </w:r>
      <w:r>
        <w:rPr>
          <w:rFonts w:ascii="Times New Roman" w:hAnsi="Times New Roman" w:cs="Times New Roman"/>
          <w:sz w:val="28"/>
          <w:szCs w:val="28"/>
          <w:lang w:val="be-BY"/>
        </w:rPr>
        <w:t>навакольнага свету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CC246C" w:rsidRDefault="00222DF3" w:rsidP="00222DF3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2DF3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Мэтай </w:t>
      </w:r>
      <w:r>
        <w:rPr>
          <w:rFonts w:ascii="Times New Roman" w:hAnsi="Times New Roman" w:cs="Times New Roman"/>
          <w:sz w:val="28"/>
          <w:szCs w:val="28"/>
          <w:lang w:val="be-BY"/>
        </w:rPr>
        <w:t>камунікатыўна-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дзелавой практыкі з'яўляецца фарміраванне рытарычнай кампетэнцыі ў сферы дзелавых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зносін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якая прадугледжвае </w:t>
      </w:r>
      <w:r>
        <w:rPr>
          <w:rFonts w:ascii="Times New Roman" w:hAnsi="Times New Roman" w:cs="Times New Roman"/>
          <w:sz w:val="28"/>
          <w:szCs w:val="28"/>
          <w:lang w:val="be-BY"/>
        </w:rPr>
        <w:t>высокі ўзровень валодання маўленнем, у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свядомленае і крытычнае стаўленне да адбору моў</w:t>
      </w:r>
      <w:r>
        <w:rPr>
          <w:rFonts w:ascii="Times New Roman" w:hAnsi="Times New Roman" w:cs="Times New Roman"/>
          <w:sz w:val="28"/>
          <w:szCs w:val="28"/>
          <w:lang w:val="be-BY"/>
        </w:rPr>
        <w:t>ных сродкаў для выражэння думкі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адказн</w:t>
      </w:r>
      <w:r>
        <w:rPr>
          <w:rFonts w:ascii="Times New Roman" w:hAnsi="Times New Roman" w:cs="Times New Roman"/>
          <w:sz w:val="28"/>
          <w:szCs w:val="28"/>
          <w:lang w:val="be-BY"/>
        </w:rPr>
        <w:t>ыя адносіны да свайго маўлення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. Складнікамі рытарычнай кампетэнцыі з'яўляюцца агульныя і прафесійныя кампе</w:t>
      </w:r>
      <w:r>
        <w:rPr>
          <w:rFonts w:ascii="Times New Roman" w:hAnsi="Times New Roman" w:cs="Times New Roman"/>
          <w:sz w:val="28"/>
          <w:szCs w:val="28"/>
          <w:lang w:val="be-BY"/>
        </w:rPr>
        <w:t>тэнцыі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у прыватнасці ўдасканальваюцца ўменні фармуляванн</w:t>
      </w:r>
      <w:r w:rsidR="003B165E">
        <w:rPr>
          <w:rFonts w:ascii="Times New Roman" w:hAnsi="Times New Roman" w:cs="Times New Roman"/>
          <w:sz w:val="28"/>
          <w:szCs w:val="28"/>
          <w:lang w:val="be-BY"/>
        </w:rPr>
        <w:t>я дакладнага выніку камунікацыі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развів</w:t>
      </w:r>
      <w:r w:rsidR="003B165E">
        <w:rPr>
          <w:rFonts w:ascii="Times New Roman" w:hAnsi="Times New Roman" w:cs="Times New Roman"/>
          <w:sz w:val="28"/>
          <w:szCs w:val="28"/>
          <w:lang w:val="be-BY"/>
        </w:rPr>
        <w:t>аюцца ўменні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 гаварыць і слухаць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аб'ектыўна ўспрымаць і правільн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а разумець партнёра па зносінах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уменні будавац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ь камунікацыю з любым партнёрам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дамагаючыся эфектыўнага ўзаемадзеян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ня на аснове ўзаемных інтарэсаў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уменні рыхтаваць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прэзентацыі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афармляць справаздачы і інш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CC246C" w:rsidRDefault="00222DF3" w:rsidP="00222DF3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2DF3">
        <w:rPr>
          <w:rFonts w:ascii="Times New Roman" w:hAnsi="Times New Roman" w:cs="Times New Roman"/>
          <w:sz w:val="28"/>
          <w:szCs w:val="28"/>
          <w:lang w:val="be-BY"/>
        </w:rPr>
        <w:t>Практыка з'яўляецца абавязковы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м кампанентам вышэйшай адукацыі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арганізуецца і праводзіцца ВНУ ў цесным узаемадзеянні з дзяржаўнымі органам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і і іншымі арганізацыямі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для якіх ажыццяў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ляецца падрыхтоўка спецыялістаў, як падкрэсліваецца ў «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П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алажэнні аб парадку арганізацыі, правядзення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падвядзення вынікаў і матэрыяльнага забеспячэння практыкі студэнтаў вышэйшых навучальных устаноў Рэспублікі Беларусь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зацверджаным пастановай Савета Міністраў Рэспублікі Беларусь № 860 ад 03.06.2010 г.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9A2AAE" w:rsidRDefault="00222DF3" w:rsidP="00222DF3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22DF3">
        <w:rPr>
          <w:rFonts w:ascii="Times New Roman" w:hAnsi="Times New Roman" w:cs="Times New Roman"/>
          <w:sz w:val="28"/>
          <w:szCs w:val="28"/>
          <w:lang w:val="be-BY"/>
        </w:rPr>
        <w:t>Згодна з дзяржаўным адукацыйным станда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ртам па напрамках спецыяльнасцей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1-21 05 01-03 "Беларуская філ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алогія (дзелавая камунікацыя)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і 1-21 05 02-03 "Руская філ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алогія (дзелавая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lastRenderedPageBreak/>
        <w:t>камунікацыя)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выпускнік ВНУ павінен свабодна карыстацца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бела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ускай мовай як сродкам дзелавых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зносін.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Камунікатыўна-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дзелавая практыка дазваляе пазнаёміць студэнтаў са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спецыфікай дзелавой камунікацыі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сфарміраваць у студэнтаў навыкі вядзення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прафесійна накіраванага дыялогу, перамоў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 працы з дзелавой дакументацыяй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. Практыка арганізуецца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 на базе кансалтынгавых цэнтраў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 рэкламных і кадравых агенцтваў, прэс-цэнтраў розных ведамстваў, перадавых прадпрыемстваў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устаноў сродкаў масав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ай інфармацыі (радыё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, тэлебачанне і інш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) і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да т. 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п. арганізацый і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 xml:space="preserve"> іх структурных падраздзяленняў, у паўсядзённай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дзейнасці якіх актыўна вырашаюцца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задачы прафесійна-дзелавых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зносін.</w:t>
      </w:r>
    </w:p>
    <w:p w:rsidR="009A2AAE" w:rsidRDefault="00CC246C" w:rsidP="009A2AAE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Камунікатыўна-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дзелавая практыка праводзіцца на 4 курсе на працягу двух </w:t>
      </w:r>
      <w:r>
        <w:rPr>
          <w:rFonts w:ascii="Times New Roman" w:hAnsi="Times New Roman" w:cs="Times New Roman"/>
          <w:sz w:val="28"/>
          <w:szCs w:val="28"/>
          <w:lang w:val="be-BY"/>
        </w:rPr>
        <w:t>тыдняў (вясенне-летні восьмы семестр)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222DF3" w:rsidRPr="00CC246C">
        <w:rPr>
          <w:rFonts w:ascii="Times New Roman" w:hAnsi="Times New Roman" w:cs="Times New Roman"/>
          <w:b/>
          <w:i/>
          <w:sz w:val="28"/>
          <w:szCs w:val="28"/>
          <w:lang w:val="be-BY"/>
        </w:rPr>
        <w:t>Задачамі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практыкі з'яўляюцца набыццё студэнтам</w:t>
      </w:r>
      <w:r>
        <w:rPr>
          <w:rFonts w:ascii="Times New Roman" w:hAnsi="Times New Roman" w:cs="Times New Roman"/>
          <w:sz w:val="28"/>
          <w:szCs w:val="28"/>
          <w:lang w:val="be-BY"/>
        </w:rPr>
        <w:t>і прафесійных уменняў і навыкаў, замацаванне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, пашырэнне і сістэмат</w:t>
      </w:r>
      <w:r>
        <w:rPr>
          <w:rFonts w:ascii="Times New Roman" w:hAnsi="Times New Roman" w:cs="Times New Roman"/>
          <w:sz w:val="28"/>
          <w:szCs w:val="28"/>
          <w:lang w:val="be-BY"/>
        </w:rPr>
        <w:t>ызацыя ведаў па профілі напрамку "Дзелавая камунікацыя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, што ажыццяўляецца з дапамогай назірання за дзейнасцю спецыялістаў у сф</w:t>
      </w:r>
      <w:r w:rsidR="001D0369">
        <w:rPr>
          <w:rFonts w:ascii="Times New Roman" w:hAnsi="Times New Roman" w:cs="Times New Roman"/>
          <w:sz w:val="28"/>
          <w:szCs w:val="28"/>
          <w:lang w:val="be-BY"/>
        </w:rPr>
        <w:t>ерах</w:t>
      </w:r>
      <w:r>
        <w:rPr>
          <w:rFonts w:ascii="Times New Roman" w:hAnsi="Times New Roman" w:cs="Times New Roman"/>
          <w:sz w:val="28"/>
          <w:szCs w:val="28"/>
          <w:lang w:val="be-BY"/>
        </w:rPr>
        <w:t>, якія патрабуюць актыўных маўленчых паводзін, а таксама праз сам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удзел у гэтай дзейнасці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222DF3" w:rsidRPr="00CC246C" w:rsidRDefault="001D0369" w:rsidP="00222DF3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Камунікатыўна-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дзелавая практыка студэнтаў абапіраецца на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асвоеныя </w:t>
      </w:r>
      <w:r>
        <w:rPr>
          <w:rFonts w:ascii="Times New Roman" w:hAnsi="Times New Roman" w:cs="Times New Roman"/>
          <w:sz w:val="28"/>
          <w:szCs w:val="28"/>
          <w:lang w:val="be-BY"/>
        </w:rPr>
        <w:t>вучэб</w:t>
      </w:r>
      <w:r w:rsidRPr="00222DF3">
        <w:rPr>
          <w:rFonts w:ascii="Times New Roman" w:hAnsi="Times New Roman" w:cs="Times New Roman"/>
          <w:sz w:val="28"/>
          <w:szCs w:val="28"/>
          <w:lang w:val="be-BY"/>
        </w:rPr>
        <w:t>ныя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курсы ў межах напрамку "Дзелавая камунікацыя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Культура дзелавога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суразмоўніцтва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 і 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Рытарычныя жанры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а таксама на </w:t>
      </w:r>
      <w:r>
        <w:rPr>
          <w:rFonts w:ascii="Times New Roman" w:hAnsi="Times New Roman" w:cs="Times New Roman"/>
          <w:sz w:val="28"/>
          <w:szCs w:val="28"/>
          <w:lang w:val="be-BY"/>
        </w:rPr>
        <w:t>вучэб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ныя дысцыпліны 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Рыторыка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Псіхалогія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Логіка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Асновы інфармацыйных </w:t>
      </w:r>
      <w:r w:rsidR="00CC246C">
        <w:rPr>
          <w:rFonts w:ascii="Times New Roman" w:hAnsi="Times New Roman" w:cs="Times New Roman"/>
          <w:sz w:val="28"/>
          <w:szCs w:val="28"/>
          <w:lang w:val="be-BY"/>
        </w:rPr>
        <w:t>тэхналогій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>
        <w:rPr>
          <w:rFonts w:ascii="Times New Roman" w:hAnsi="Times New Roman" w:cs="Times New Roman"/>
          <w:sz w:val="28"/>
          <w:szCs w:val="28"/>
          <w:lang w:val="be-BY"/>
        </w:rPr>
        <w:t>Стылістыка і культура маўлення</w:t>
      </w:r>
      <w:r w:rsidR="00CC246C" w:rsidRPr="00222DF3">
        <w:rPr>
          <w:rFonts w:ascii="Times New Roman" w:hAnsi="Times New Roman" w:cs="Times New Roman"/>
          <w:sz w:val="28"/>
          <w:szCs w:val="28"/>
          <w:lang w:val="be-BY"/>
        </w:rPr>
        <w:t>"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CC246C" w:rsidRDefault="00CC246C" w:rsidP="00CC246C">
      <w:pPr>
        <w:ind w:firstLine="397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CC246C" w:rsidRPr="00CC246C" w:rsidRDefault="00CC246C" w:rsidP="00CC246C">
      <w:pPr>
        <w:pageBreakBefore/>
        <w:ind w:firstLine="39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C246C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ЗМЕСТ К</w:t>
      </w:r>
      <w:r w:rsidR="0024448A">
        <w:rPr>
          <w:rFonts w:ascii="Times New Roman" w:hAnsi="Times New Roman" w:cs="Times New Roman"/>
          <w:b/>
          <w:sz w:val="28"/>
          <w:szCs w:val="28"/>
          <w:lang w:val="be-BY"/>
        </w:rPr>
        <w:t>АМУНІКАТЫЎНА-</w:t>
      </w:r>
      <w:r w:rsidRPr="00CC246C">
        <w:rPr>
          <w:rFonts w:ascii="Times New Roman" w:hAnsi="Times New Roman" w:cs="Times New Roman"/>
          <w:b/>
          <w:sz w:val="28"/>
          <w:szCs w:val="28"/>
          <w:lang w:val="be-BY"/>
        </w:rPr>
        <w:t>ДЗЕЛАВОЙ (ВЫТВОРЧАЙ) ПРАКТЫКІ</w:t>
      </w:r>
    </w:p>
    <w:p w:rsidR="003B165E" w:rsidRDefault="00D12D9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працэсе камунікатыўна-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дзелавой </w:t>
      </w:r>
      <w:r w:rsidR="003B165E">
        <w:rPr>
          <w:rFonts w:ascii="Times New Roman" w:hAnsi="Times New Roman" w:cs="Times New Roman"/>
          <w:sz w:val="28"/>
          <w:szCs w:val="28"/>
          <w:lang w:val="be-BY"/>
        </w:rPr>
        <w:t>(вытворчай) практыкі студэнты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 xml:space="preserve">, у залежнасці ад </w:t>
      </w:r>
      <w:r w:rsidR="003B165E">
        <w:rPr>
          <w:rFonts w:ascii="Times New Roman" w:hAnsi="Times New Roman" w:cs="Times New Roman"/>
          <w:sz w:val="28"/>
          <w:szCs w:val="28"/>
          <w:lang w:val="be-BY"/>
        </w:rPr>
        <w:t>умоў дзейнасці базавай ўстановы</w:t>
      </w:r>
      <w:r w:rsidR="00222DF3" w:rsidRPr="00222DF3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D12D93" w:rsidRDefault="00222DF3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D93">
        <w:rPr>
          <w:rFonts w:ascii="Times New Roman" w:hAnsi="Times New Roman" w:cs="Times New Roman"/>
          <w:sz w:val="28"/>
          <w:szCs w:val="28"/>
          <w:lang w:val="be-BY"/>
        </w:rPr>
        <w:t>знаёмяцца са спецыфікай ажыццяўлення дзелавой</w:t>
      </w:r>
      <w:r w:rsidR="0024448A">
        <w:rPr>
          <w:rFonts w:ascii="Times New Roman" w:hAnsi="Times New Roman" w:cs="Times New Roman"/>
          <w:sz w:val="28"/>
          <w:szCs w:val="28"/>
          <w:lang w:val="be-BY"/>
        </w:rPr>
        <w:t xml:space="preserve"> камунікацыі (стылі, стратэгіі, прынцыпы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, ф</w:t>
      </w:r>
      <w:r w:rsidR="0024448A">
        <w:rPr>
          <w:rFonts w:ascii="Times New Roman" w:hAnsi="Times New Roman" w:cs="Times New Roman"/>
          <w:sz w:val="28"/>
          <w:szCs w:val="28"/>
          <w:lang w:val="be-BY"/>
        </w:rPr>
        <w:t>ормы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, метады і прыёмы дзелавых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зносі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н)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D12D93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12D93" w:rsidRDefault="00222DF3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назіраюць за 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прац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ай спецыялістаў 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камунікатыўна адказных прафесій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, аналізуюць эфектыўнасць камунікатыўных метадаў і прыёмаў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12D93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якія выкарыстоўваюцца імі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D12D93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12D93" w:rsidRDefault="00222DF3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D93">
        <w:rPr>
          <w:rFonts w:ascii="Times New Roman" w:hAnsi="Times New Roman" w:cs="Times New Roman"/>
          <w:sz w:val="28"/>
          <w:szCs w:val="28"/>
          <w:lang w:val="be-BY"/>
        </w:rPr>
        <w:t>вывучаюць камп</w:t>
      </w:r>
      <w:r w:rsidR="00D12D93" w:rsidRPr="00D12D93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ютарныя праграмы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, якія арганізуюць і а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бслугоўваюць дзелавую перапіску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D12D93" w:rsidRDefault="00222DF3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D93">
        <w:rPr>
          <w:rFonts w:ascii="Times New Roman" w:hAnsi="Times New Roman" w:cs="Times New Roman"/>
          <w:sz w:val="28"/>
          <w:szCs w:val="28"/>
          <w:lang w:val="be-BY"/>
        </w:rPr>
        <w:t>ра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звіваюць у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менні са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маарганізацыі і кіравання часам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D12D93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12D93" w:rsidRDefault="00222DF3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замацоўваюць атрыманыя ў працэсе навучання веды па тэмах 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агульнарытарычна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й і каму</w:t>
      </w:r>
      <w:r w:rsidR="00D12D93">
        <w:rPr>
          <w:rFonts w:ascii="Times New Roman" w:hAnsi="Times New Roman" w:cs="Times New Roman"/>
          <w:sz w:val="28"/>
          <w:szCs w:val="28"/>
          <w:lang w:val="be-BY"/>
        </w:rPr>
        <w:t>нікатыўна-дзелавой падрыхтоўкі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D12D93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CC4EA6" w:rsidRDefault="00BE7998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дасканальваюць уменні</w:t>
      </w:r>
      <w:r w:rsidR="0024448A">
        <w:rPr>
          <w:rFonts w:ascii="Times New Roman" w:hAnsi="Times New Roman" w:cs="Times New Roman"/>
          <w:sz w:val="28"/>
          <w:szCs w:val="28"/>
          <w:lang w:val="be-BY"/>
        </w:rPr>
        <w:t xml:space="preserve"> тактыка-</w:t>
      </w:r>
      <w:r w:rsidR="00222DF3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стратэгічнага праектавання камунікацыі і рэалізацыі камунікатыўных </w:t>
      </w:r>
      <w:r w:rsidR="0024448A">
        <w:rPr>
          <w:rFonts w:ascii="Times New Roman" w:hAnsi="Times New Roman" w:cs="Times New Roman"/>
          <w:sz w:val="28"/>
          <w:szCs w:val="28"/>
          <w:lang w:val="be-BY"/>
        </w:rPr>
        <w:t>планаў у розных жанрах дзелавых зносін (дзелавая гутарка</w:t>
      </w:r>
      <w:r w:rsidR="00222DF3" w:rsidRPr="00D12D93">
        <w:rPr>
          <w:rFonts w:ascii="Times New Roman" w:hAnsi="Times New Roman" w:cs="Times New Roman"/>
          <w:sz w:val="28"/>
          <w:szCs w:val="28"/>
          <w:lang w:val="be-BY"/>
        </w:rPr>
        <w:t>, су</w:t>
      </w:r>
      <w:r w:rsidR="0024448A">
        <w:rPr>
          <w:rFonts w:ascii="Times New Roman" w:hAnsi="Times New Roman" w:cs="Times New Roman"/>
          <w:sz w:val="28"/>
          <w:szCs w:val="28"/>
          <w:lang w:val="be-BY"/>
        </w:rPr>
        <w:t>размоўе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, перамовы, прэс-канферэнцыя, дзелавая перапіска, дзелавая размова па тэлефоне, прэзентацыя і самапрэзентацыя, рэзюмэ, тлумачэнне, інструкцыя</w:t>
      </w:r>
      <w:r w:rsidR="00222DF3" w:rsidRPr="00D12D93">
        <w:rPr>
          <w:rFonts w:ascii="Times New Roman" w:hAnsi="Times New Roman" w:cs="Times New Roman"/>
          <w:sz w:val="28"/>
          <w:szCs w:val="28"/>
          <w:lang w:val="be-BY"/>
        </w:rPr>
        <w:t>, паведамленне і інш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.)</w:t>
      </w:r>
      <w:r w:rsidR="00222DF3"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CC4EA6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CC4EA6" w:rsidRDefault="00CC4EA6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адпрацоўваюць стратэгіі</w:t>
      </w:r>
      <w:r w:rsidR="00222DF3" w:rsidRPr="00D12D93">
        <w:rPr>
          <w:rFonts w:ascii="Times New Roman" w:hAnsi="Times New Roman" w:cs="Times New Roman"/>
          <w:sz w:val="28"/>
          <w:szCs w:val="28"/>
          <w:lang w:val="be-BY"/>
        </w:rPr>
        <w:t>, прыёмы і спосабы стварэння рэ</w:t>
      </w:r>
      <w:r>
        <w:rPr>
          <w:rFonts w:ascii="Times New Roman" w:hAnsi="Times New Roman" w:cs="Times New Roman"/>
          <w:sz w:val="28"/>
          <w:szCs w:val="28"/>
          <w:lang w:val="be-BY"/>
        </w:rPr>
        <w:t>кламных тэкстаў розных жанраў (камерцыйная, сацыяльная, асобасная рэклама)</w:t>
      </w:r>
      <w:r w:rsidR="00222DF3" w:rsidRPr="00D12D93">
        <w:rPr>
          <w:rFonts w:ascii="Times New Roman" w:hAnsi="Times New Roman" w:cs="Times New Roman"/>
          <w:sz w:val="28"/>
          <w:szCs w:val="28"/>
          <w:lang w:val="be-BY"/>
        </w:rPr>
        <w:t>;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CC4EA6" w:rsidRDefault="00222DF3" w:rsidP="00353FB8">
      <w:pPr>
        <w:pStyle w:val="a3"/>
        <w:numPr>
          <w:ilvl w:val="0"/>
          <w:numId w:val="1"/>
        </w:num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D93">
        <w:rPr>
          <w:rFonts w:ascii="Times New Roman" w:hAnsi="Times New Roman" w:cs="Times New Roman"/>
          <w:sz w:val="28"/>
          <w:szCs w:val="28"/>
          <w:lang w:val="be-BY"/>
        </w:rPr>
        <w:t>развіваюць уменне ўспрымаць невербальную інфармацы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ю і выкарыстоўваць яе ў дзелавых</w:t>
      </w:r>
      <w:r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зносінах і інш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CC4EA6" w:rsidRPr="00D12D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E041C7" w:rsidRDefault="00755444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Камунікатыўна-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дзелавая практыка, згодна з размеркаваннем каляндарнага плана-графіка, прадугледжвае, акрамя свайго асноўнага этапу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, двухдзённыя </w:t>
      </w:r>
      <w:r w:rsidR="00CC4EA6" w:rsidRPr="00CC4EA6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CC4EA6">
        <w:rPr>
          <w:rFonts w:ascii="Times New Roman" w:hAnsi="Times New Roman" w:cs="Times New Roman"/>
          <w:sz w:val="28"/>
          <w:szCs w:val="28"/>
          <w:lang w:val="be-BY"/>
        </w:rPr>
        <w:t>знаямленча-адаптацыйны і заключны (аналітыка- рэфлексіўны) этапы</w:t>
      </w:r>
      <w:r w:rsidR="00852059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52059" w:rsidRPr="00CC4EA6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местам 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 xml:space="preserve">асноўнай дзейнасці 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з'яўляецца арганізаванае групавым кіраўніком наведванне </w:t>
      </w:r>
      <w:r w:rsidR="00852059">
        <w:rPr>
          <w:rFonts w:ascii="Times New Roman" w:hAnsi="Times New Roman" w:cs="Times New Roman"/>
          <w:sz w:val="28"/>
          <w:szCs w:val="28"/>
          <w:lang w:val="be-BY"/>
        </w:rPr>
        <w:t>студэнтамі дзелавых прэзентацый</w:t>
      </w:r>
      <w:r w:rsidR="00715BA6">
        <w:rPr>
          <w:rFonts w:ascii="Times New Roman" w:hAnsi="Times New Roman" w:cs="Times New Roman"/>
          <w:sz w:val="28"/>
          <w:szCs w:val="28"/>
          <w:lang w:val="be-BY"/>
        </w:rPr>
        <w:t>, прэс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>-канферэнцый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, гутарак і іншых формаў д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 xml:space="preserve">зелавых 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lastRenderedPageBreak/>
        <w:t>зносін</w:t>
      </w:r>
      <w:r w:rsidR="0029057C">
        <w:rPr>
          <w:rFonts w:ascii="Times New Roman" w:hAnsi="Times New Roman" w:cs="Times New Roman"/>
          <w:sz w:val="28"/>
          <w:szCs w:val="28"/>
          <w:lang w:val="be-BY"/>
        </w:rPr>
        <w:t>, а таксама НЛП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-т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>рэнінгаў для персаналу кампаній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, удзел студэнтаў у розных відах дзелавога дыскурсу з наступным абмеркаваннем набытага камунікатыўнага вопыту. У працэсе практыкі студэнтамі ўсвед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амляецца сама сутнасць дзелавых зносін –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арган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ізацыя плённага супрацоўніцтва –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з уласців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ымі ёй прынцыпамі, стратэгіямі, метадамі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, прыёмамі і сродкамі.</w:t>
      </w:r>
    </w:p>
    <w:p w:rsidR="00353FB8" w:rsidRPr="00353FB8" w:rsidRDefault="00222DF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C4EA6">
        <w:rPr>
          <w:rFonts w:ascii="Times New Roman" w:hAnsi="Times New Roman" w:cs="Times New Roman"/>
          <w:sz w:val="28"/>
          <w:szCs w:val="28"/>
          <w:lang w:val="be-BY"/>
        </w:rPr>
        <w:t>Падчас п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рактыкі студэнты вядуць дзённік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, у якім з пазіцый назіральніка і ўдзельніка фіксуецца інфармацыя па трох асноўных 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="00A4526A">
        <w:rPr>
          <w:rFonts w:ascii="Times New Roman" w:hAnsi="Times New Roman" w:cs="Times New Roman"/>
          <w:sz w:val="28"/>
          <w:szCs w:val="28"/>
          <w:lang w:val="be-BY"/>
        </w:rPr>
        <w:t>кірун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ках</w:t>
      </w:r>
      <w:r w:rsidR="00353FB8" w:rsidRPr="00353FB8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E041C7" w:rsidRDefault="00E041C7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Pr="00A4526A">
        <w:rPr>
          <w:rFonts w:ascii="Times New Roman" w:hAnsi="Times New Roman" w:cs="Times New Roman"/>
          <w:i/>
          <w:sz w:val="28"/>
          <w:szCs w:val="28"/>
          <w:lang w:val="be-BY"/>
        </w:rPr>
        <w:t xml:space="preserve">Рэфлексіўны </w:t>
      </w:r>
      <w:r w:rsidR="006919A0">
        <w:rPr>
          <w:rFonts w:ascii="Times New Roman" w:hAnsi="Times New Roman" w:cs="Times New Roman"/>
          <w:i/>
          <w:sz w:val="28"/>
          <w:szCs w:val="28"/>
          <w:lang w:val="be-BY"/>
        </w:rPr>
        <w:t>на</w:t>
      </w:r>
      <w:r w:rsidRPr="00A4526A">
        <w:rPr>
          <w:rFonts w:ascii="Times New Roman" w:hAnsi="Times New Roman" w:cs="Times New Roman"/>
          <w:i/>
          <w:sz w:val="28"/>
          <w:szCs w:val="28"/>
          <w:lang w:val="be-BY"/>
        </w:rPr>
        <w:t>кірунак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(рыторыка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-камунік</w:t>
      </w:r>
      <w:r>
        <w:rPr>
          <w:rFonts w:ascii="Times New Roman" w:hAnsi="Times New Roman" w:cs="Times New Roman"/>
          <w:sz w:val="28"/>
          <w:szCs w:val="28"/>
          <w:lang w:val="be-BY"/>
        </w:rPr>
        <w:t>атыўны аналіз сітуацый дзелавых зносін ; мэта – замацаванне тэарэтычных ведаў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, рэфлексія над уласнай </w:t>
      </w:r>
      <w:r>
        <w:rPr>
          <w:rFonts w:ascii="Times New Roman" w:hAnsi="Times New Roman" w:cs="Times New Roman"/>
          <w:sz w:val="28"/>
          <w:szCs w:val="28"/>
          <w:lang w:val="be-BY"/>
        </w:rPr>
        <w:t>маўленчай дзейнасцю).</w:t>
      </w:r>
    </w:p>
    <w:p w:rsidR="00E041C7" w:rsidRDefault="00E041C7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Pr="00A4526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Дзейнасны </w:t>
      </w:r>
      <w:r w:rsidR="006919A0">
        <w:rPr>
          <w:rFonts w:ascii="Times New Roman" w:hAnsi="Times New Roman" w:cs="Times New Roman"/>
          <w:i/>
          <w:sz w:val="28"/>
          <w:szCs w:val="28"/>
          <w:lang w:val="be-BY"/>
        </w:rPr>
        <w:t>на</w:t>
      </w:r>
      <w:r w:rsidRPr="00A4526A">
        <w:rPr>
          <w:rFonts w:ascii="Times New Roman" w:hAnsi="Times New Roman" w:cs="Times New Roman"/>
          <w:i/>
          <w:sz w:val="28"/>
          <w:szCs w:val="28"/>
          <w:lang w:val="be-BY"/>
        </w:rPr>
        <w:t>кірунак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акт</w:t>
      </w:r>
      <w:r>
        <w:rPr>
          <w:rFonts w:ascii="Times New Roman" w:hAnsi="Times New Roman" w:cs="Times New Roman"/>
          <w:sz w:val="28"/>
          <w:szCs w:val="28"/>
          <w:lang w:val="be-BY"/>
        </w:rPr>
        <w:t>ыўны ўдзел у сітуацыях дзелавых зносін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, стварэн</w:t>
      </w:r>
      <w:r>
        <w:rPr>
          <w:rFonts w:ascii="Times New Roman" w:hAnsi="Times New Roman" w:cs="Times New Roman"/>
          <w:sz w:val="28"/>
          <w:szCs w:val="28"/>
          <w:lang w:val="be-BY"/>
        </w:rPr>
        <w:t>не тэкстаў для выкарыстання ў ходзе дзелавой камунікацыі; мэта –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авалоданне </w:t>
      </w:r>
      <w:r>
        <w:rPr>
          <w:rFonts w:ascii="Times New Roman" w:hAnsi="Times New Roman" w:cs="Times New Roman"/>
          <w:sz w:val="28"/>
          <w:szCs w:val="28"/>
          <w:lang w:val="be-BY"/>
        </w:rPr>
        <w:t>практычнымі ўменнямі і навыкамі).</w:t>
      </w:r>
    </w:p>
    <w:p w:rsidR="00E041C7" w:rsidRDefault="00E041C7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Pr="00A4526A">
        <w:rPr>
          <w:rFonts w:ascii="Times New Roman" w:hAnsi="Times New Roman" w:cs="Times New Roman"/>
          <w:i/>
          <w:sz w:val="28"/>
          <w:szCs w:val="28"/>
          <w:lang w:val="be-BY"/>
        </w:rPr>
        <w:t xml:space="preserve">Перспектыўны </w:t>
      </w:r>
      <w:r w:rsidR="006919A0">
        <w:rPr>
          <w:rFonts w:ascii="Times New Roman" w:hAnsi="Times New Roman" w:cs="Times New Roman"/>
          <w:i/>
          <w:sz w:val="28"/>
          <w:szCs w:val="28"/>
          <w:lang w:val="be-BY"/>
        </w:rPr>
        <w:t>на</w:t>
      </w:r>
      <w:r w:rsidR="00A4526A" w:rsidRPr="00A4526A">
        <w:rPr>
          <w:rFonts w:ascii="Times New Roman" w:hAnsi="Times New Roman" w:cs="Times New Roman"/>
          <w:i/>
          <w:sz w:val="28"/>
          <w:szCs w:val="28"/>
          <w:lang w:val="be-BY"/>
        </w:rPr>
        <w:t>кірунак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(назапашванне дзейсных, правераных </w:t>
      </w:r>
      <w:r w:rsidR="001D0369">
        <w:rPr>
          <w:rFonts w:ascii="Times New Roman" w:hAnsi="Times New Roman" w:cs="Times New Roman"/>
          <w:sz w:val="28"/>
          <w:szCs w:val="28"/>
          <w:lang w:val="be-BY"/>
        </w:rPr>
        <w:t xml:space="preserve">на практыцы </w:t>
      </w:r>
      <w:r>
        <w:rPr>
          <w:rFonts w:ascii="Times New Roman" w:hAnsi="Times New Roman" w:cs="Times New Roman"/>
          <w:sz w:val="28"/>
          <w:szCs w:val="28"/>
          <w:lang w:val="be-BY"/>
        </w:rPr>
        <w:t>прыёмаў, тэхнік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, алгарытмаў</w:t>
      </w:r>
      <w:r w:rsidRPr="00E041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маўленчай дзейнасці; мэта –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стварэнне ўласнага прафесійнага архіва)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E041C7" w:rsidRDefault="00222DF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C4EA6">
        <w:rPr>
          <w:rFonts w:ascii="Times New Roman" w:hAnsi="Times New Roman" w:cs="Times New Roman"/>
          <w:sz w:val="28"/>
          <w:szCs w:val="28"/>
          <w:lang w:val="be-BY"/>
        </w:rPr>
        <w:t>У дзённіку адлюстроўваецца ш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тодзённая дзейнасць практыканта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E041C7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Планаванне дня (тыдня) / падвядзенн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е вынікаў / а</w:t>
      </w:r>
      <w:r w:rsidR="00353FB8">
        <w:rPr>
          <w:rFonts w:ascii="Times New Roman" w:hAnsi="Times New Roman" w:cs="Times New Roman"/>
          <w:sz w:val="28"/>
          <w:szCs w:val="28"/>
          <w:lang w:val="be-BY"/>
        </w:rPr>
        <w:t>цэн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ка выніковасці.</w:t>
      </w:r>
    </w:p>
    <w:p w:rsidR="00E041C7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Аналіз </w:t>
      </w:r>
      <w:r w:rsidR="001D0369">
        <w:rPr>
          <w:rFonts w:ascii="Times New Roman" w:hAnsi="Times New Roman" w:cs="Times New Roman"/>
          <w:sz w:val="28"/>
          <w:szCs w:val="28"/>
          <w:lang w:val="be-BY"/>
        </w:rPr>
        <w:t xml:space="preserve">наяўных 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камунікатыўных сітуацы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й (мэта і задачы дзелавога суразмоўніцтва, узровень, стратэгія, стыль, форма, ці жанр).</w:t>
      </w:r>
    </w:p>
    <w:p w:rsidR="00A4526A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Характарыстыка асаблівасцей маўленчых паводзін камунікантаў (стратэгія і абраны стыль зносін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; індыві</w:t>
      </w:r>
      <w:r>
        <w:rPr>
          <w:rFonts w:ascii="Times New Roman" w:hAnsi="Times New Roman" w:cs="Times New Roman"/>
          <w:sz w:val="28"/>
          <w:szCs w:val="28"/>
          <w:lang w:val="be-BY"/>
        </w:rPr>
        <w:t>дуальна-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маўленчыя асаблівасці; у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плыў стэрэатыпаў на ўспрыма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нне камунікатыўнай сітуацыі; прымяненне пазітыўных «фільтраў» паспяховай камунікацыі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; выкарыстанне прыёмаў </w:t>
      </w:r>
      <w:r w:rsidR="001D0369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моўнай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 xml:space="preserve"> падладкі</w:t>
      </w:r>
      <w:r w:rsidR="001D0369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 xml:space="preserve"> і эфектыўнага слухання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і інш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); аналіз эфектыўнасці прыёмаў</w:t>
      </w:r>
      <w:r>
        <w:rPr>
          <w:rFonts w:ascii="Times New Roman" w:hAnsi="Times New Roman" w:cs="Times New Roman"/>
          <w:sz w:val="28"/>
          <w:szCs w:val="28"/>
          <w:lang w:val="be-BY"/>
        </w:rPr>
        <w:t>, якія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выкарыстоўваюцца </w:t>
      </w:r>
      <w:r>
        <w:rPr>
          <w:rFonts w:ascii="Times New Roman" w:hAnsi="Times New Roman" w:cs="Times New Roman"/>
          <w:sz w:val="28"/>
          <w:szCs w:val="28"/>
          <w:lang w:val="be-BY"/>
        </w:rPr>
        <w:t>камунікантамі.</w:t>
      </w:r>
    </w:p>
    <w:p w:rsidR="00A4526A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–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Ацэнка зваротнай сувязі ў к</w:t>
      </w:r>
      <w:r>
        <w:rPr>
          <w:rFonts w:ascii="Times New Roman" w:hAnsi="Times New Roman" w:cs="Times New Roman"/>
          <w:sz w:val="28"/>
          <w:szCs w:val="28"/>
          <w:lang w:val="be-BY"/>
        </w:rPr>
        <w:t>амунікацыі (інтуітыўная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/ мэтанакірав</w:t>
      </w:r>
      <w:r>
        <w:rPr>
          <w:rFonts w:ascii="Times New Roman" w:hAnsi="Times New Roman" w:cs="Times New Roman"/>
          <w:sz w:val="28"/>
          <w:szCs w:val="28"/>
          <w:lang w:val="be-BY"/>
        </w:rPr>
        <w:t>аная ўстаноўка зваротнай сувязі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; характарыстыка метадаў і прыёмаў забеспячэння зваротнай с</w:t>
      </w:r>
      <w:r>
        <w:rPr>
          <w:rFonts w:ascii="Times New Roman" w:hAnsi="Times New Roman" w:cs="Times New Roman"/>
          <w:sz w:val="28"/>
          <w:szCs w:val="28"/>
          <w:lang w:val="be-BY"/>
        </w:rPr>
        <w:t>увязі і ацэнка іх эфектыўнасці).</w:t>
      </w:r>
    </w:p>
    <w:p w:rsidR="00A4526A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Планаванне і ажыццяўленне дзелавога ды</w:t>
      </w:r>
      <w:r>
        <w:rPr>
          <w:rFonts w:ascii="Times New Roman" w:hAnsi="Times New Roman" w:cs="Times New Roman"/>
          <w:sz w:val="28"/>
          <w:szCs w:val="28"/>
          <w:lang w:val="be-BY"/>
        </w:rPr>
        <w:t>скурсу з тэзіснай яго фіксацыяй.</w:t>
      </w:r>
    </w:p>
    <w:p w:rsidR="00A4526A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Інфармацыйны блок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(рабочы графік, кантакты, персаналіі).</w:t>
      </w:r>
    </w:p>
    <w:p w:rsidR="00A4526A" w:rsidRDefault="00A4526A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Прафесійны архіў (этапы правядзенн</w:t>
      </w:r>
      <w:r>
        <w:rPr>
          <w:rFonts w:ascii="Times New Roman" w:hAnsi="Times New Roman" w:cs="Times New Roman"/>
          <w:sz w:val="28"/>
          <w:szCs w:val="28"/>
          <w:lang w:val="be-BY"/>
        </w:rPr>
        <w:t>я розных відаў дзелавых зносін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алгарытмы камунікатыўных тэхнік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, удалыя прыёмы</w:t>
      </w:r>
      <w:r w:rsidR="00222DF3" w:rsidRPr="00CC4EA6">
        <w:rPr>
          <w:rFonts w:ascii="Times New Roman" w:hAnsi="Times New Roman" w:cs="Times New Roman"/>
          <w:sz w:val="28"/>
          <w:szCs w:val="28"/>
          <w:lang w:val="be-BY"/>
        </w:rPr>
        <w:t>, законы і правілы і інш.)</w:t>
      </w:r>
      <w:r w:rsidR="001D036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34DBC" w:rsidRDefault="00222DF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Абмеркаванне </w:t>
      </w:r>
      <w:r w:rsidR="0009359A">
        <w:rPr>
          <w:rFonts w:ascii="Times New Roman" w:hAnsi="Times New Roman" w:cs="Times New Roman"/>
          <w:sz w:val="28"/>
          <w:szCs w:val="28"/>
          <w:lang w:val="be-BY"/>
        </w:rPr>
        <w:t xml:space="preserve">дзённікавых запісаў 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адбываецца пасля заканчэння практыкі. Назапашаны матэрыял выкарыстоўваецца студэнтамі на практычных </w:t>
      </w:r>
      <w:r w:rsidR="00A4526A">
        <w:rPr>
          <w:rFonts w:ascii="Times New Roman" w:hAnsi="Times New Roman" w:cs="Times New Roman"/>
          <w:sz w:val="28"/>
          <w:szCs w:val="28"/>
          <w:lang w:val="be-BY"/>
        </w:rPr>
        <w:t>занятках па курсах напрамку "Дзелавая камунікацыя</w:t>
      </w:r>
      <w:r w:rsidR="00A4526A" w:rsidRPr="00CC4EA6">
        <w:rPr>
          <w:rFonts w:ascii="Times New Roman" w:hAnsi="Times New Roman" w:cs="Times New Roman"/>
          <w:sz w:val="28"/>
          <w:szCs w:val="28"/>
          <w:lang w:val="be-BY"/>
        </w:rPr>
        <w:t>"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A4526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8733EA" w:rsidRDefault="00222DF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C4EA6">
        <w:rPr>
          <w:rFonts w:ascii="Times New Roman" w:hAnsi="Times New Roman" w:cs="Times New Roman"/>
          <w:sz w:val="28"/>
          <w:szCs w:val="28"/>
          <w:lang w:val="be-BY"/>
        </w:rPr>
        <w:t>У якасці справаздачнай дакум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ентацыі студэнты падаюць групаво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к</w:t>
      </w:r>
      <w:r w:rsidR="00A4526A">
        <w:rPr>
          <w:rFonts w:ascii="Times New Roman" w:hAnsi="Times New Roman" w:cs="Times New Roman"/>
          <w:sz w:val="28"/>
          <w:szCs w:val="28"/>
          <w:lang w:val="be-BY"/>
        </w:rPr>
        <w:t>іраўніку дзённік (у пісьмовым выглядзе або друкаванай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форме з электронным дадаткам) з падрабязным аналізам к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амунікатыўных сітуацый дзелавых зносін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, а таксама складзеныя імі самастойна ў ходзе практыкі прык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лады тэкстаў дзелавых зносін (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не </w:t>
      </w:r>
      <w:r w:rsidRPr="0072174A">
        <w:rPr>
          <w:rFonts w:ascii="Times New Roman" w:hAnsi="Times New Roman" w:cs="Times New Roman"/>
          <w:sz w:val="28"/>
          <w:szCs w:val="28"/>
          <w:lang w:val="be-BY"/>
        </w:rPr>
        <w:t xml:space="preserve">менш за </w:t>
      </w:r>
      <w:r w:rsidR="006919A0" w:rsidRPr="0072174A">
        <w:rPr>
          <w:rFonts w:ascii="Times New Roman" w:hAnsi="Times New Roman" w:cs="Times New Roman"/>
          <w:sz w:val="28"/>
          <w:szCs w:val="28"/>
          <w:lang w:val="be-BY"/>
        </w:rPr>
        <w:t>тры тэксты</w:t>
      </w:r>
      <w:r w:rsidRPr="0072174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919A0" w:rsidRPr="0072174A">
        <w:rPr>
          <w:rFonts w:ascii="Times New Roman" w:hAnsi="Times New Roman" w:cs="Times New Roman"/>
          <w:sz w:val="28"/>
          <w:szCs w:val="28"/>
          <w:lang w:val="be-BY"/>
        </w:rPr>
        <w:t>люб</w:t>
      </w:r>
      <w:r w:rsidRPr="0072174A">
        <w:rPr>
          <w:rFonts w:ascii="Times New Roman" w:hAnsi="Times New Roman" w:cs="Times New Roman"/>
          <w:sz w:val="28"/>
          <w:szCs w:val="28"/>
          <w:lang w:val="be-BY"/>
        </w:rPr>
        <w:t>ых</w:t>
      </w:r>
      <w:r w:rsidR="001D0369" w:rsidRPr="0072174A">
        <w:rPr>
          <w:rFonts w:ascii="Times New Roman" w:hAnsi="Times New Roman" w:cs="Times New Roman"/>
          <w:sz w:val="28"/>
          <w:szCs w:val="28"/>
          <w:lang w:val="be-BY"/>
        </w:rPr>
        <w:t>, пажадана розных,</w:t>
      </w:r>
      <w:r w:rsidRPr="0072174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919A0" w:rsidRPr="0072174A">
        <w:rPr>
          <w:rFonts w:ascii="Times New Roman" w:hAnsi="Times New Roman" w:cs="Times New Roman"/>
          <w:sz w:val="28"/>
          <w:szCs w:val="28"/>
          <w:lang w:val="be-BY"/>
        </w:rPr>
        <w:t xml:space="preserve">дзелавых </w:t>
      </w:r>
      <w:r w:rsidRPr="0072174A">
        <w:rPr>
          <w:rFonts w:ascii="Times New Roman" w:hAnsi="Times New Roman" w:cs="Times New Roman"/>
          <w:sz w:val="28"/>
          <w:szCs w:val="28"/>
          <w:lang w:val="be-BY"/>
        </w:rPr>
        <w:t>жанраў) з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аналізам іх камунікатыўн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ай задумы, зместавых, кампазіцыйных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, с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тылявых і тэхніка-афармленчых асаблівасцей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6919A0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353FB8" w:rsidRDefault="00222DF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C4EA6">
        <w:rPr>
          <w:rFonts w:ascii="Times New Roman" w:hAnsi="Times New Roman" w:cs="Times New Roman"/>
          <w:sz w:val="28"/>
          <w:szCs w:val="28"/>
          <w:lang w:val="be-BY"/>
        </w:rPr>
        <w:t>У працэсе практыкі групавы к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іраўнік праводзіць кансультацыі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8733EA">
        <w:rPr>
          <w:rFonts w:ascii="Times New Roman" w:hAnsi="Times New Roman" w:cs="Times New Roman"/>
          <w:sz w:val="28"/>
          <w:szCs w:val="28"/>
          <w:lang w:val="be-BY"/>
        </w:rPr>
        <w:t xml:space="preserve">вырашаючы </w:t>
      </w:r>
      <w:r w:rsidR="006919A0">
        <w:rPr>
          <w:rFonts w:ascii="Times New Roman" w:hAnsi="Times New Roman" w:cs="Times New Roman"/>
          <w:sz w:val="28"/>
          <w:szCs w:val="28"/>
          <w:lang w:val="be-BY"/>
        </w:rPr>
        <w:t>пытанні арганізацыйнага, метадычнага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, навуковага характару.</w:t>
      </w:r>
      <w:r w:rsidR="008733EA" w:rsidRPr="00CC4EA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B2E14" w:rsidRPr="00CC4EA6" w:rsidRDefault="00222DF3" w:rsidP="00353FB8">
      <w:pPr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C4EA6">
        <w:rPr>
          <w:rFonts w:ascii="Times New Roman" w:hAnsi="Times New Roman" w:cs="Times New Roman"/>
          <w:sz w:val="28"/>
          <w:szCs w:val="28"/>
          <w:lang w:val="be-BY"/>
        </w:rPr>
        <w:t>Ацэньванне працы студэ</w:t>
      </w:r>
      <w:r w:rsidR="00A4526A">
        <w:rPr>
          <w:rFonts w:ascii="Times New Roman" w:hAnsi="Times New Roman" w:cs="Times New Roman"/>
          <w:sz w:val="28"/>
          <w:szCs w:val="28"/>
          <w:lang w:val="be-BY"/>
        </w:rPr>
        <w:t>нтаў 4 курса на камунікатыўна-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дзелавой прак</w:t>
      </w:r>
      <w:r w:rsidR="00A4526A">
        <w:rPr>
          <w:rFonts w:ascii="Times New Roman" w:hAnsi="Times New Roman" w:cs="Times New Roman"/>
          <w:sz w:val="28"/>
          <w:szCs w:val="28"/>
          <w:lang w:val="be-BY"/>
        </w:rPr>
        <w:t>тыцы ажыццяўляецца па сістэме «залічана» – «не залічана</w:t>
      </w:r>
      <w:r w:rsidRPr="00CC4EA6">
        <w:rPr>
          <w:rFonts w:ascii="Times New Roman" w:hAnsi="Times New Roman" w:cs="Times New Roman"/>
          <w:sz w:val="28"/>
          <w:szCs w:val="28"/>
          <w:lang w:val="be-BY"/>
        </w:rPr>
        <w:t>» па выніках абмеркавання і абароны прадстаўленай справаздачнай дакументацыі.</w:t>
      </w:r>
    </w:p>
    <w:p w:rsidR="00D12D93" w:rsidRDefault="00D12D93" w:rsidP="00D12D93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55444" w:rsidRDefault="00DD3361" w:rsidP="00755444">
      <w:pPr>
        <w:pageBreakBefore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ІНФАРМАЦЫЙНА-</w:t>
      </w:r>
      <w:r w:rsidR="00755444" w:rsidRPr="00755444">
        <w:rPr>
          <w:rFonts w:ascii="Times New Roman" w:hAnsi="Times New Roman" w:cs="Times New Roman"/>
          <w:b/>
          <w:sz w:val="28"/>
          <w:szCs w:val="28"/>
          <w:lang w:val="be-BY"/>
        </w:rPr>
        <w:t>МЕТАДЫЧНАЯ ЧАСТКА</w:t>
      </w:r>
      <w:r w:rsidR="00755444" w:rsidRPr="00755444">
        <w:rPr>
          <w:rFonts w:ascii="Times New Roman" w:hAnsi="Times New Roman" w:cs="Times New Roman"/>
          <w:b/>
          <w:sz w:val="28"/>
          <w:szCs w:val="28"/>
          <w:lang w:val="be-BY"/>
        </w:rPr>
        <w:br/>
        <w:t>ЛІТАРАТУРА</w:t>
      </w:r>
    </w:p>
    <w:p w:rsidR="00605200" w:rsidRDefault="00D12D93" w:rsidP="00755444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b/>
          <w:sz w:val="28"/>
          <w:szCs w:val="28"/>
          <w:lang w:val="be-BY"/>
        </w:rPr>
        <w:t>Асноўная літаратура</w:t>
      </w:r>
    </w:p>
    <w:p w:rsidR="00605200" w:rsidRPr="0027762F" w:rsidRDefault="00605200" w:rsidP="00605200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Аминов, И. И. 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>П</w:t>
      </w:r>
      <w:r>
        <w:rPr>
          <w:rFonts w:ascii="Times New Roman" w:hAnsi="Times New Roman" w:cs="Times New Roman"/>
          <w:snapToGrid w:val="0"/>
          <w:sz w:val="26"/>
          <w:szCs w:val="26"/>
        </w:rPr>
        <w:t>сихология делового общения / И.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>И. Аминов. – М., 2006.</w:t>
      </w:r>
    </w:p>
    <w:p w:rsidR="00605200" w:rsidRPr="0027762F" w:rsidRDefault="00605200" w:rsidP="00605200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i/>
          <w:snapToGrid w:val="0"/>
          <w:sz w:val="26"/>
          <w:szCs w:val="26"/>
        </w:rPr>
      </w:pPr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Анисимова, Т. В. 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Современная деловая </w:t>
      </w:r>
      <w:r>
        <w:rPr>
          <w:rFonts w:ascii="Times New Roman" w:hAnsi="Times New Roman" w:cs="Times New Roman"/>
          <w:snapToGrid w:val="0"/>
          <w:sz w:val="26"/>
          <w:szCs w:val="26"/>
        </w:rPr>
        <w:t>риторика / Т.В. Анисимова, Е.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>Г.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Гимпельсон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 – М., 2003.</w:t>
      </w:r>
    </w:p>
    <w:p w:rsidR="00605200" w:rsidRPr="0027762F" w:rsidRDefault="00605200" w:rsidP="00605200">
      <w:pPr>
        <w:pStyle w:val="2"/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sz w:val="26"/>
          <w:szCs w:val="26"/>
        </w:rPr>
      </w:pPr>
      <w:r w:rsidRPr="0027762F">
        <w:rPr>
          <w:i/>
          <w:sz w:val="26"/>
          <w:szCs w:val="26"/>
        </w:rPr>
        <w:t xml:space="preserve">Баева, О. А. </w:t>
      </w:r>
      <w:r w:rsidRPr="0027762F">
        <w:rPr>
          <w:sz w:val="26"/>
          <w:szCs w:val="26"/>
        </w:rPr>
        <w:t>Ораторское и</w:t>
      </w:r>
      <w:r>
        <w:rPr>
          <w:sz w:val="26"/>
          <w:szCs w:val="26"/>
        </w:rPr>
        <w:t>скусство и деловое общение / О. </w:t>
      </w:r>
      <w:r w:rsidRPr="0027762F">
        <w:rPr>
          <w:sz w:val="26"/>
          <w:szCs w:val="26"/>
        </w:rPr>
        <w:t>А.</w:t>
      </w:r>
      <w:r>
        <w:rPr>
          <w:sz w:val="26"/>
          <w:szCs w:val="26"/>
        </w:rPr>
        <w:t> Баева. </w:t>
      </w:r>
      <w:r w:rsidRPr="0027762F">
        <w:rPr>
          <w:sz w:val="26"/>
          <w:szCs w:val="26"/>
        </w:rPr>
        <w:t>– М</w:t>
      </w:r>
      <w:r>
        <w:rPr>
          <w:sz w:val="26"/>
          <w:szCs w:val="26"/>
        </w:rPr>
        <w:t>инск</w:t>
      </w:r>
      <w:r w:rsidRPr="0027762F">
        <w:rPr>
          <w:sz w:val="26"/>
          <w:szCs w:val="26"/>
        </w:rPr>
        <w:t>, 2000.</w:t>
      </w:r>
    </w:p>
    <w:p w:rsidR="00605200" w:rsidRPr="00ED6C99" w:rsidRDefault="00605200" w:rsidP="00605200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Введенская, Л. А.</w:t>
      </w:r>
      <w:r w:rsidR="008C5552">
        <w:rPr>
          <w:rFonts w:ascii="Times New Roman" w:hAnsi="Times New Roman" w:cs="Times New Roman"/>
          <w:sz w:val="26"/>
          <w:szCs w:val="26"/>
        </w:rPr>
        <w:t xml:space="preserve"> Деловая риторика</w:t>
      </w:r>
      <w:r w:rsidR="008C5552">
        <w:rPr>
          <w:rFonts w:ascii="Times New Roman" w:hAnsi="Times New Roman" w:cs="Times New Roman"/>
          <w:sz w:val="26"/>
          <w:szCs w:val="26"/>
          <w:lang w:val="be-BY"/>
        </w:rPr>
        <w:t> </w:t>
      </w:r>
      <w:r w:rsidRPr="0027762F">
        <w:rPr>
          <w:rFonts w:ascii="Times New Roman" w:hAnsi="Times New Roman" w:cs="Times New Roman"/>
          <w:sz w:val="26"/>
          <w:szCs w:val="26"/>
        </w:rPr>
        <w:t>/ Л</w:t>
      </w:r>
      <w:r w:rsidR="008C5552">
        <w:rPr>
          <w:rFonts w:ascii="Times New Roman" w:hAnsi="Times New Roman" w:cs="Times New Roman"/>
          <w:sz w:val="26"/>
          <w:szCs w:val="26"/>
        </w:rPr>
        <w:t>. А. Введенская, Л. Г. Павлова.</w:t>
      </w:r>
      <w:r w:rsidR="008C5552">
        <w:rPr>
          <w:rFonts w:ascii="Times New Roman" w:hAnsi="Times New Roman" w:cs="Times New Roman"/>
          <w:b/>
          <w:sz w:val="26"/>
          <w:szCs w:val="26"/>
          <w:lang w:val="be-BY"/>
        </w:rPr>
        <w:t> </w:t>
      </w:r>
      <w:r w:rsidRPr="0027762F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Ростов-н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/Д., 2001.</w:t>
      </w:r>
    </w:p>
    <w:p w:rsidR="00ED6C99" w:rsidRPr="00ED6C99" w:rsidRDefault="00ED6C99" w:rsidP="00605200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D6C99">
        <w:rPr>
          <w:rFonts w:ascii="Times New Roman" w:hAnsi="Times New Roman" w:cs="Times New Roman"/>
          <w:i/>
          <w:sz w:val="26"/>
          <w:szCs w:val="26"/>
        </w:rPr>
        <w:t>Каўрус</w:t>
      </w:r>
      <w:proofErr w:type="spellEnd"/>
      <w:r w:rsidRPr="00ED6C99">
        <w:rPr>
          <w:rFonts w:ascii="Times New Roman" w:hAnsi="Times New Roman" w:cs="Times New Roman"/>
          <w:i/>
          <w:sz w:val="26"/>
          <w:szCs w:val="26"/>
        </w:rPr>
        <w:t>, А.А.</w:t>
      </w:r>
      <w:r w:rsidRPr="00ED6C99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Дакумент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па-беларуску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ED6C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Справаводства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Бухгалтэрыя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ED6C99">
        <w:rPr>
          <w:rFonts w:ascii="Times New Roman" w:hAnsi="Times New Roman" w:cs="Times New Roman"/>
          <w:sz w:val="26"/>
          <w:szCs w:val="26"/>
        </w:rPr>
        <w:t>Рыначная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эканоміка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 xml:space="preserve"> / А.А. 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Каўрус</w:t>
      </w:r>
      <w:proofErr w:type="spellEnd"/>
      <w:r w:rsidRPr="00ED6C99"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  <w:lang w:val="be-BY"/>
        </w:rPr>
        <w:t xml:space="preserve"> – </w:t>
      </w:r>
      <w:proofErr w:type="spellStart"/>
      <w:r w:rsidRPr="00ED6C99">
        <w:rPr>
          <w:rFonts w:ascii="Times New Roman" w:hAnsi="Times New Roman" w:cs="Times New Roman"/>
          <w:sz w:val="26"/>
          <w:szCs w:val="26"/>
        </w:rPr>
        <w:t>Мінск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1994. </w:t>
      </w:r>
    </w:p>
    <w:p w:rsidR="00605200" w:rsidRPr="00502DE8" w:rsidRDefault="00605200" w:rsidP="0060520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502DE8">
        <w:rPr>
          <w:rFonts w:ascii="Times New Roman" w:hAnsi="Times New Roman" w:cs="Times New Roman"/>
          <w:i/>
          <w:snapToGrid w:val="0"/>
          <w:sz w:val="26"/>
          <w:szCs w:val="26"/>
        </w:rPr>
        <w:t>Михайличенко, Н. А.</w:t>
      </w:r>
      <w:r w:rsidRPr="00502DE8">
        <w:rPr>
          <w:rFonts w:ascii="Times New Roman" w:hAnsi="Times New Roman" w:cs="Times New Roman"/>
          <w:snapToGrid w:val="0"/>
          <w:sz w:val="26"/>
          <w:szCs w:val="26"/>
        </w:rPr>
        <w:t xml:space="preserve"> Риторика / Н. А. Михайличенко. </w:t>
      </w:r>
      <w:r w:rsidRPr="00502DE8">
        <w:rPr>
          <w:rFonts w:ascii="Times New Roman" w:hAnsi="Times New Roman" w:cs="Times New Roman"/>
          <w:sz w:val="26"/>
          <w:szCs w:val="26"/>
        </w:rPr>
        <w:t xml:space="preserve">– </w:t>
      </w:r>
      <w:r w:rsidRPr="00502DE8">
        <w:rPr>
          <w:rFonts w:ascii="Times New Roman" w:hAnsi="Times New Roman" w:cs="Times New Roman"/>
          <w:snapToGrid w:val="0"/>
          <w:sz w:val="26"/>
          <w:szCs w:val="26"/>
        </w:rPr>
        <w:t>М., 1993.</w:t>
      </w:r>
    </w:p>
    <w:p w:rsidR="00605200" w:rsidRPr="0027762F" w:rsidRDefault="00605200" w:rsidP="00605200">
      <w:pPr>
        <w:widowControl w:val="0"/>
        <w:numPr>
          <w:ilvl w:val="0"/>
          <w:numId w:val="2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Мицич</w:t>
      </w:r>
      <w:proofErr w:type="spellEnd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, П.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 Как проводить деловые беседы / П.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Мицич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 – М., 1987.</w:t>
      </w:r>
    </w:p>
    <w:p w:rsidR="00605200" w:rsidRPr="0027762F" w:rsidRDefault="00605200" w:rsidP="006052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sz w:val="26"/>
          <w:szCs w:val="26"/>
        </w:rPr>
        <w:t>Психология и этика делового общения: учеб</w:t>
      </w:r>
      <w:proofErr w:type="gramStart"/>
      <w:r w:rsidRPr="0027762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776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7762F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27762F">
        <w:rPr>
          <w:rFonts w:ascii="Times New Roman" w:hAnsi="Times New Roman" w:cs="Times New Roman"/>
          <w:sz w:val="26"/>
          <w:szCs w:val="26"/>
        </w:rPr>
        <w:t>ля вузов / под ред. В. Н. 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Лавриненко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. – М., 1997.</w:t>
      </w:r>
    </w:p>
    <w:p w:rsidR="00605200" w:rsidRDefault="00605200" w:rsidP="006052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880">
        <w:rPr>
          <w:rFonts w:ascii="Times New Roman" w:hAnsi="Times New Roman" w:cs="Times New Roman"/>
          <w:sz w:val="26"/>
          <w:szCs w:val="26"/>
        </w:rPr>
        <w:t>Риторика: учебник для бакалавров  / В.А. Ефремов [и др.]; под общ</w:t>
      </w:r>
      <w:proofErr w:type="gramStart"/>
      <w:r w:rsidRPr="00C2288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228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22880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C22880">
        <w:rPr>
          <w:rFonts w:ascii="Times New Roman" w:hAnsi="Times New Roman" w:cs="Times New Roman"/>
          <w:sz w:val="26"/>
          <w:szCs w:val="26"/>
        </w:rPr>
        <w:t xml:space="preserve">ед. В. Д. Черняк. – М., 2013. </w:t>
      </w:r>
    </w:p>
    <w:p w:rsidR="00605200" w:rsidRPr="00C22880" w:rsidRDefault="00605200" w:rsidP="006052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880">
        <w:rPr>
          <w:rFonts w:ascii="Times New Roman" w:hAnsi="Times New Roman" w:cs="Times New Roman"/>
          <w:sz w:val="26"/>
          <w:szCs w:val="26"/>
        </w:rPr>
        <w:t xml:space="preserve">Русский язык и культура речи: учебник для бакалавров / под ред. В.И. Максимова, А.В. </w:t>
      </w:r>
      <w:proofErr w:type="spellStart"/>
      <w:r w:rsidRPr="00C22880">
        <w:rPr>
          <w:rFonts w:ascii="Times New Roman" w:hAnsi="Times New Roman" w:cs="Times New Roman"/>
          <w:sz w:val="26"/>
          <w:szCs w:val="26"/>
        </w:rPr>
        <w:t>Голубевой</w:t>
      </w:r>
      <w:proofErr w:type="spellEnd"/>
      <w:r w:rsidRPr="00C22880">
        <w:rPr>
          <w:rFonts w:ascii="Times New Roman" w:hAnsi="Times New Roman" w:cs="Times New Roman"/>
          <w:sz w:val="26"/>
          <w:szCs w:val="26"/>
        </w:rPr>
        <w:t xml:space="preserve">. – 3-е изд., </w:t>
      </w:r>
      <w:proofErr w:type="spellStart"/>
      <w:r w:rsidRPr="00C22880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C22880">
        <w:rPr>
          <w:rFonts w:ascii="Times New Roman" w:hAnsi="Times New Roman" w:cs="Times New Roman"/>
          <w:sz w:val="26"/>
          <w:szCs w:val="26"/>
        </w:rPr>
        <w:t>. и доп. – М., 2013.</w:t>
      </w:r>
    </w:p>
    <w:p w:rsidR="00605200" w:rsidRPr="00443A7C" w:rsidRDefault="00605200" w:rsidP="006052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Сарабьян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Э.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Научитесь говорить так, чтобы вас услышали. 245 простых упражнений по системе Станиславского /</w:t>
      </w:r>
      <w:r>
        <w:rPr>
          <w:rFonts w:ascii="Times New Roman" w:hAnsi="Times New Roman" w:cs="Times New Roman"/>
          <w:sz w:val="26"/>
          <w:szCs w:val="26"/>
        </w:rPr>
        <w:t xml:space="preserve"> Э</w:t>
      </w:r>
      <w:r>
        <w:rPr>
          <w:rFonts w:ascii="Times New Roman" w:hAnsi="Times New Roman" w:cs="Times New Roman"/>
          <w:sz w:val="26"/>
          <w:szCs w:val="26"/>
          <w:lang w:val="be-BY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Pr="0027762F">
        <w:rPr>
          <w:rFonts w:ascii="Times New Roman" w:hAnsi="Times New Roman" w:cs="Times New Roman"/>
          <w:sz w:val="26"/>
          <w:szCs w:val="26"/>
        </w:rPr>
        <w:t>арабьян</w:t>
      </w:r>
      <w:proofErr w:type="spellEnd"/>
      <w:r>
        <w:rPr>
          <w:rFonts w:ascii="Times New Roman" w:hAnsi="Times New Roman" w:cs="Times New Roman"/>
          <w:sz w:val="26"/>
          <w:szCs w:val="26"/>
          <w:lang w:val="be-BY"/>
        </w:rPr>
        <w:t>.</w:t>
      </w:r>
      <w:r w:rsidRPr="0027762F">
        <w:rPr>
          <w:rFonts w:ascii="Times New Roman" w:hAnsi="Times New Roman" w:cs="Times New Roman"/>
          <w:sz w:val="26"/>
          <w:szCs w:val="26"/>
        </w:rPr>
        <w:t xml:space="preserve"> – М., 2013.</w:t>
      </w:r>
    </w:p>
    <w:p w:rsidR="00443A7C" w:rsidRPr="007F7C00" w:rsidRDefault="007F7C00" w:rsidP="006052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i/>
          <w:sz w:val="26"/>
          <w:szCs w:val="26"/>
        </w:rPr>
        <w:t>Станкевіч</w:t>
      </w:r>
      <w:proofErr w:type="spellEnd"/>
      <w:r>
        <w:rPr>
          <w:rFonts w:ascii="Times New Roman" w:hAnsi="Times New Roman" w:cs="Times New Roman"/>
          <w:bCs/>
          <w:i/>
          <w:sz w:val="26"/>
          <w:szCs w:val="26"/>
        </w:rPr>
        <w:t>, А.</w:t>
      </w:r>
      <w:r w:rsidR="00443A7C" w:rsidRPr="007F7C00">
        <w:rPr>
          <w:rFonts w:ascii="Times New Roman" w:hAnsi="Times New Roman" w:cs="Times New Roman"/>
          <w:bCs/>
          <w:i/>
          <w:sz w:val="26"/>
          <w:szCs w:val="26"/>
        </w:rPr>
        <w:t>А.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proofErr w:type="spellStart"/>
      <w:r w:rsidR="00443A7C" w:rsidRPr="007F7C00">
        <w:rPr>
          <w:rFonts w:ascii="Times New Roman" w:hAnsi="Times New Roman" w:cs="Times New Roman"/>
          <w:sz w:val="26"/>
          <w:szCs w:val="26"/>
        </w:rPr>
        <w:t>Рыторыка</w:t>
      </w:r>
      <w:proofErr w:type="spellEnd"/>
      <w:r w:rsidRPr="007F7C00">
        <w:rPr>
          <w:rFonts w:ascii="Times New Roman" w:hAnsi="Times New Roman" w:cs="Times New Roman"/>
          <w:sz w:val="26"/>
          <w:szCs w:val="26"/>
        </w:rPr>
        <w:t xml:space="preserve"> / А.</w:t>
      </w:r>
      <w:r w:rsidR="00443A7C" w:rsidRPr="007F7C00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7F7C00">
        <w:rPr>
          <w:rFonts w:ascii="Times New Roman" w:hAnsi="Times New Roman" w:cs="Times New Roman"/>
          <w:sz w:val="26"/>
          <w:szCs w:val="26"/>
        </w:rPr>
        <w:t>Станкевіч</w:t>
      </w:r>
      <w:proofErr w:type="spellEnd"/>
      <w:r w:rsidR="00443A7C" w:rsidRPr="007F7C0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7C" w:rsidRPr="007F7C00">
        <w:rPr>
          <w:rFonts w:ascii="Times New Roman" w:hAnsi="Times New Roman" w:cs="Times New Roman"/>
          <w:sz w:val="26"/>
          <w:szCs w:val="26"/>
        </w:rPr>
        <w:t>М-ва</w:t>
      </w:r>
      <w:proofErr w:type="spellEnd"/>
      <w:r w:rsidR="00443A7C" w:rsidRPr="007F7C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3A7C" w:rsidRPr="007F7C00">
        <w:rPr>
          <w:rFonts w:ascii="Times New Roman" w:hAnsi="Times New Roman" w:cs="Times New Roman"/>
          <w:sz w:val="26"/>
          <w:szCs w:val="26"/>
        </w:rPr>
        <w:t>адукацыі</w:t>
      </w:r>
      <w:proofErr w:type="spellEnd"/>
      <w:r w:rsidR="00443A7C" w:rsidRPr="007F7C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3A7C" w:rsidRPr="007F7C00">
        <w:rPr>
          <w:rFonts w:ascii="Times New Roman" w:hAnsi="Times New Roman" w:cs="Times New Roman"/>
          <w:sz w:val="26"/>
          <w:szCs w:val="26"/>
        </w:rPr>
        <w:t>Рэспублі</w:t>
      </w:r>
      <w:proofErr w:type="gramStart"/>
      <w:r w:rsidR="00443A7C" w:rsidRPr="007F7C00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43A7C" w:rsidRPr="007F7C00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443A7C" w:rsidRPr="007F7C00">
        <w:rPr>
          <w:rFonts w:ascii="Times New Roman" w:hAnsi="Times New Roman" w:cs="Times New Roman"/>
          <w:sz w:val="26"/>
          <w:szCs w:val="26"/>
        </w:rPr>
        <w:t xml:space="preserve"> Беларусь, </w:t>
      </w:r>
      <w:proofErr w:type="spellStart"/>
      <w:r w:rsidR="00443A7C" w:rsidRPr="007F7C00">
        <w:rPr>
          <w:rFonts w:ascii="Times New Roman" w:hAnsi="Times New Roman" w:cs="Times New Roman"/>
          <w:sz w:val="26"/>
          <w:szCs w:val="26"/>
        </w:rPr>
        <w:t>Гомел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дзярж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ун-т </w:t>
      </w:r>
      <w:proofErr w:type="spellStart"/>
      <w:r>
        <w:rPr>
          <w:rFonts w:ascii="Times New Roman" w:hAnsi="Times New Roman" w:cs="Times New Roman"/>
          <w:sz w:val="26"/>
          <w:szCs w:val="26"/>
        </w:rPr>
        <w:t>імя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Скарыны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 – </w:t>
      </w:r>
      <w:r w:rsidR="00443A7C" w:rsidRPr="007F7C00">
        <w:rPr>
          <w:rFonts w:ascii="Times New Roman" w:hAnsi="Times New Roman" w:cs="Times New Roman"/>
          <w:sz w:val="26"/>
          <w:szCs w:val="26"/>
        </w:rPr>
        <w:t>М</w:t>
      </w:r>
      <w:r w:rsidR="00443A7C" w:rsidRPr="007F7C00">
        <w:rPr>
          <w:rFonts w:ascii="Times New Roman" w:hAnsi="Times New Roman" w:cs="Times New Roman"/>
          <w:sz w:val="26"/>
          <w:szCs w:val="26"/>
          <w:lang w:val="be-BY"/>
        </w:rPr>
        <w:t>інск</w:t>
      </w:r>
      <w:r w:rsidR="00443A7C" w:rsidRPr="007F7C00">
        <w:rPr>
          <w:rFonts w:ascii="Times New Roman" w:hAnsi="Times New Roman" w:cs="Times New Roman"/>
          <w:sz w:val="26"/>
          <w:szCs w:val="26"/>
        </w:rPr>
        <w:t>, 2010.</w:t>
      </w:r>
    </w:p>
    <w:p w:rsidR="00755444" w:rsidRDefault="00D12D93" w:rsidP="00755444">
      <w:pPr>
        <w:jc w:val="center"/>
        <w:rPr>
          <w:lang w:val="be-BY"/>
        </w:rPr>
      </w:pPr>
      <w:r w:rsidRPr="00755444">
        <w:rPr>
          <w:rFonts w:ascii="Times New Roman" w:hAnsi="Times New Roman" w:cs="Times New Roman"/>
          <w:b/>
          <w:sz w:val="28"/>
          <w:szCs w:val="28"/>
          <w:lang w:val="be-BY"/>
        </w:rPr>
        <w:br/>
      </w:r>
      <w:r w:rsidR="00755444" w:rsidRPr="00755444">
        <w:rPr>
          <w:rFonts w:ascii="Times New Roman" w:hAnsi="Times New Roman" w:cs="Times New Roman"/>
          <w:b/>
          <w:sz w:val="28"/>
          <w:szCs w:val="28"/>
          <w:lang w:val="be-BY"/>
        </w:rPr>
        <w:t>Д</w:t>
      </w:r>
      <w:r w:rsidRPr="00755444">
        <w:rPr>
          <w:rFonts w:ascii="Times New Roman" w:hAnsi="Times New Roman" w:cs="Times New Roman"/>
          <w:b/>
          <w:sz w:val="28"/>
          <w:szCs w:val="28"/>
          <w:lang w:val="be-BY"/>
        </w:rPr>
        <w:t>адатковая літаратура</w:t>
      </w:r>
      <w:r>
        <w:rPr>
          <w:lang w:val="be-BY"/>
        </w:rPr>
        <w:br/>
      </w:r>
    </w:p>
    <w:p w:rsidR="003F1B42" w:rsidRPr="00CD4EA7" w:rsidRDefault="003F1B42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Адаир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Д.</w:t>
      </w:r>
      <w:r w:rsidRPr="0027762F">
        <w:rPr>
          <w:rFonts w:ascii="Times New Roman" w:hAnsi="Times New Roman" w:cs="Times New Roman"/>
          <w:sz w:val="26"/>
          <w:szCs w:val="26"/>
        </w:rPr>
        <w:t xml:space="preserve"> Эффективная коммуникация / Д.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Адаир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. – М., 2006.</w:t>
      </w:r>
      <w:r w:rsidRPr="00C22880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CD4EA7" w:rsidRPr="006829B6" w:rsidRDefault="00CD4EA7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D4EA7">
        <w:rPr>
          <w:rFonts w:ascii="Times New Roman" w:hAnsi="Times New Roman" w:cs="Times New Roman"/>
          <w:sz w:val="26"/>
          <w:szCs w:val="26"/>
        </w:rPr>
        <w:t>Асновы</w:t>
      </w:r>
      <w:proofErr w:type="spellEnd"/>
      <w:r w:rsidRPr="00CD4EA7">
        <w:rPr>
          <w:rFonts w:ascii="Times New Roman" w:hAnsi="Times New Roman" w:cs="Times New Roman"/>
          <w:sz w:val="26"/>
          <w:szCs w:val="26"/>
        </w:rPr>
        <w:t xml:space="preserve"> культуры </w:t>
      </w:r>
      <w:proofErr w:type="spellStart"/>
      <w:r w:rsidRPr="00CD4EA7">
        <w:rPr>
          <w:rFonts w:ascii="Times New Roman" w:hAnsi="Times New Roman" w:cs="Times New Roman"/>
          <w:sz w:val="26"/>
          <w:szCs w:val="26"/>
        </w:rPr>
        <w:t>маўлення</w:t>
      </w:r>
      <w:proofErr w:type="spellEnd"/>
      <w:r w:rsidRPr="00CD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EA7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CD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4EA7">
        <w:rPr>
          <w:rFonts w:ascii="Times New Roman" w:hAnsi="Times New Roman" w:cs="Times New Roman"/>
          <w:sz w:val="26"/>
          <w:szCs w:val="26"/>
        </w:rPr>
        <w:t>стылістыкі</w:t>
      </w:r>
      <w:proofErr w:type="spellEnd"/>
      <w:r w:rsidRPr="00CD4EA7">
        <w:rPr>
          <w:rFonts w:ascii="Times New Roman" w:hAnsi="Times New Roman" w:cs="Times New Roman"/>
          <w:sz w:val="26"/>
          <w:szCs w:val="26"/>
        </w:rPr>
        <w:t xml:space="preserve">: </w:t>
      </w:r>
      <w:r w:rsidRPr="00CD4EA7">
        <w:rPr>
          <w:rFonts w:ascii="Times New Roman" w:hAnsi="Times New Roman" w:cs="Times New Roman"/>
          <w:sz w:val="26"/>
          <w:szCs w:val="26"/>
          <w:lang w:val="be-BY"/>
        </w:rPr>
        <w:t>в</w:t>
      </w:r>
      <w:proofErr w:type="spellStart"/>
      <w:r w:rsidRPr="00CD4EA7">
        <w:rPr>
          <w:rFonts w:ascii="Times New Roman" w:hAnsi="Times New Roman" w:cs="Times New Roman"/>
          <w:sz w:val="26"/>
          <w:szCs w:val="26"/>
        </w:rPr>
        <w:t>учэб</w:t>
      </w:r>
      <w:proofErr w:type="spellEnd"/>
      <w:r w:rsidRPr="00CD4EA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829B6">
        <w:rPr>
          <w:rFonts w:ascii="Times New Roman" w:hAnsi="Times New Roman" w:cs="Times New Roman"/>
          <w:sz w:val="26"/>
          <w:szCs w:val="26"/>
        </w:rPr>
        <w:t>дапам</w:t>
      </w:r>
      <w:proofErr w:type="spellEnd"/>
      <w:r w:rsidRPr="006829B6">
        <w:rPr>
          <w:rFonts w:ascii="Times New Roman" w:hAnsi="Times New Roman" w:cs="Times New Roman"/>
          <w:sz w:val="26"/>
          <w:szCs w:val="26"/>
        </w:rPr>
        <w:t>.</w:t>
      </w:r>
      <w:r w:rsidR="006829B6" w:rsidRPr="006829B6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6829B6" w:rsidRPr="006829B6">
        <w:rPr>
          <w:rFonts w:ascii="Times New Roman" w:hAnsi="Times New Roman" w:cs="Times New Roman"/>
          <w:sz w:val="26"/>
          <w:szCs w:val="26"/>
        </w:rPr>
        <w:t>У.В.Анічэнка</w:t>
      </w:r>
      <w:proofErr w:type="spellEnd"/>
      <w:r w:rsidR="006829B6" w:rsidRPr="006829B6">
        <w:rPr>
          <w:rFonts w:ascii="Times New Roman" w:hAnsi="Times New Roman" w:cs="Times New Roman"/>
          <w:sz w:val="26"/>
          <w:szCs w:val="26"/>
        </w:rPr>
        <w:t xml:space="preserve"> [</w:t>
      </w:r>
      <w:proofErr w:type="spellStart"/>
      <w:r w:rsidR="006829B6" w:rsidRPr="006829B6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6829B6" w:rsidRPr="006829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9B6" w:rsidRPr="006829B6">
        <w:rPr>
          <w:rFonts w:ascii="Times New Roman" w:hAnsi="Times New Roman" w:cs="Times New Roman"/>
          <w:sz w:val="26"/>
          <w:szCs w:val="26"/>
        </w:rPr>
        <w:t>інш</w:t>
      </w:r>
      <w:proofErr w:type="spellEnd"/>
      <w:r w:rsidR="006829B6" w:rsidRPr="006829B6">
        <w:rPr>
          <w:rFonts w:ascii="Times New Roman" w:hAnsi="Times New Roman" w:cs="Times New Roman"/>
          <w:sz w:val="26"/>
          <w:szCs w:val="26"/>
        </w:rPr>
        <w:t>.].</w:t>
      </w:r>
      <w:r w:rsidRPr="006829B6">
        <w:rPr>
          <w:rFonts w:ascii="Times New Roman" w:hAnsi="Times New Roman" w:cs="Times New Roman"/>
          <w:sz w:val="26"/>
          <w:szCs w:val="26"/>
        </w:rPr>
        <w:t xml:space="preserve"> – М</w:t>
      </w:r>
      <w:r w:rsidRPr="006829B6">
        <w:rPr>
          <w:rFonts w:ascii="Times New Roman" w:hAnsi="Times New Roman" w:cs="Times New Roman"/>
          <w:sz w:val="26"/>
          <w:szCs w:val="26"/>
          <w:lang w:val="be-BY"/>
        </w:rPr>
        <w:t>і</w:t>
      </w:r>
      <w:proofErr w:type="spellStart"/>
      <w:r w:rsidRPr="006829B6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6829B6">
        <w:rPr>
          <w:rFonts w:ascii="Times New Roman" w:hAnsi="Times New Roman" w:cs="Times New Roman"/>
          <w:sz w:val="26"/>
          <w:szCs w:val="26"/>
          <w:lang w:val="be-BY"/>
        </w:rPr>
        <w:t>ск</w:t>
      </w:r>
      <w:r w:rsidRPr="006829B6">
        <w:rPr>
          <w:rFonts w:ascii="Times New Roman" w:hAnsi="Times New Roman" w:cs="Times New Roman"/>
          <w:sz w:val="26"/>
          <w:szCs w:val="26"/>
        </w:rPr>
        <w:t>, 1992.</w:t>
      </w:r>
    </w:p>
    <w:p w:rsidR="003F1B42" w:rsidRPr="00C22880" w:rsidRDefault="003F1B42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C22880">
        <w:rPr>
          <w:rFonts w:ascii="Times New Roman" w:hAnsi="Times New Roman" w:cs="Times New Roman"/>
          <w:i/>
          <w:sz w:val="26"/>
          <w:szCs w:val="26"/>
        </w:rPr>
        <w:t xml:space="preserve">Зверева, Н. </w:t>
      </w:r>
      <w:r w:rsidRPr="00C22880">
        <w:rPr>
          <w:rFonts w:ascii="Times New Roman" w:hAnsi="Times New Roman" w:cs="Times New Roman"/>
          <w:sz w:val="26"/>
          <w:szCs w:val="26"/>
        </w:rPr>
        <w:t xml:space="preserve">Я говорю – меня слушают: Уроки </w:t>
      </w:r>
      <w:r w:rsidR="006829B6">
        <w:rPr>
          <w:rFonts w:ascii="Times New Roman" w:hAnsi="Times New Roman" w:cs="Times New Roman"/>
          <w:sz w:val="26"/>
          <w:szCs w:val="26"/>
        </w:rPr>
        <w:t>практической риторики</w:t>
      </w:r>
      <w:r w:rsidR="006829B6">
        <w:rPr>
          <w:rFonts w:ascii="Times New Roman" w:hAnsi="Times New Roman" w:cs="Times New Roman"/>
          <w:sz w:val="26"/>
          <w:szCs w:val="26"/>
          <w:lang w:val="be-BY"/>
        </w:rPr>
        <w:t> </w:t>
      </w:r>
      <w:r w:rsidRPr="00C22880">
        <w:rPr>
          <w:rFonts w:ascii="Times New Roman" w:hAnsi="Times New Roman" w:cs="Times New Roman"/>
          <w:sz w:val="26"/>
          <w:szCs w:val="26"/>
        </w:rPr>
        <w:t>/ Н. Зверева. – 4-е изд. – М., 2013.</w:t>
      </w:r>
    </w:p>
    <w:p w:rsidR="003F1B42" w:rsidRPr="0027762F" w:rsidRDefault="003F1B42" w:rsidP="003F1B42">
      <w:pPr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Карлоф</w:t>
      </w:r>
      <w:proofErr w:type="spellEnd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, В.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 Деловые стратегии / В.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Карлоф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 – М., 1991.</w:t>
      </w:r>
    </w:p>
    <w:p w:rsidR="003F1B42" w:rsidRPr="008E67E7" w:rsidRDefault="003F1B42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Карнеги, Д.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Как завоевывать друзей и оказывать влияние на людей... / Д. Карнеги. – М</w:t>
      </w:r>
      <w:r>
        <w:rPr>
          <w:rFonts w:ascii="Times New Roman" w:hAnsi="Times New Roman" w:cs="Times New Roman"/>
          <w:sz w:val="26"/>
          <w:szCs w:val="26"/>
        </w:rPr>
        <w:t>инск</w:t>
      </w:r>
      <w:r w:rsidRPr="0027762F">
        <w:rPr>
          <w:rFonts w:ascii="Times New Roman" w:hAnsi="Times New Roman" w:cs="Times New Roman"/>
          <w:sz w:val="26"/>
          <w:szCs w:val="26"/>
        </w:rPr>
        <w:t>, 1991.</w:t>
      </w:r>
    </w:p>
    <w:p w:rsidR="008E67E7" w:rsidRDefault="008E67E7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E67E7">
        <w:rPr>
          <w:rFonts w:ascii="Times New Roman" w:hAnsi="Times New Roman" w:cs="Times New Roman"/>
          <w:i/>
          <w:sz w:val="26"/>
          <w:szCs w:val="26"/>
        </w:rPr>
        <w:lastRenderedPageBreak/>
        <w:t>Каў</w:t>
      </w:r>
      <w:proofErr w:type="gramStart"/>
      <w:r w:rsidRPr="008E67E7">
        <w:rPr>
          <w:rFonts w:ascii="Times New Roman" w:hAnsi="Times New Roman" w:cs="Times New Roman"/>
          <w:i/>
          <w:sz w:val="26"/>
          <w:szCs w:val="26"/>
        </w:rPr>
        <w:t>рус</w:t>
      </w:r>
      <w:proofErr w:type="spellEnd"/>
      <w:proofErr w:type="gramEnd"/>
      <w:r w:rsidRPr="008E67E7">
        <w:rPr>
          <w:rFonts w:ascii="Times New Roman" w:hAnsi="Times New Roman" w:cs="Times New Roman"/>
          <w:i/>
          <w:sz w:val="26"/>
          <w:szCs w:val="26"/>
        </w:rPr>
        <w:t>, А.А.</w:t>
      </w:r>
      <w:r w:rsidRPr="008E67E7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Стылістыка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беларускай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мовы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 / А.А.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Каўрус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. – 3-е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выд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дапрац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дап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 xml:space="preserve">. – </w:t>
      </w:r>
      <w:proofErr w:type="spellStart"/>
      <w:r w:rsidRPr="008E67E7">
        <w:rPr>
          <w:rFonts w:ascii="Times New Roman" w:hAnsi="Times New Roman" w:cs="Times New Roman"/>
          <w:sz w:val="26"/>
          <w:szCs w:val="26"/>
        </w:rPr>
        <w:t>Мінск</w:t>
      </w:r>
      <w:proofErr w:type="spellEnd"/>
      <w:r w:rsidRPr="008E67E7">
        <w:rPr>
          <w:rFonts w:ascii="Times New Roman" w:hAnsi="Times New Roman" w:cs="Times New Roman"/>
          <w:sz w:val="26"/>
          <w:szCs w:val="26"/>
        </w:rPr>
        <w:t>, 1993.</w:t>
      </w:r>
    </w:p>
    <w:p w:rsidR="00263975" w:rsidRPr="008E67E7" w:rsidRDefault="00263975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Лапко</w:t>
      </w:r>
      <w:proofErr w:type="spellEnd"/>
      <w:r>
        <w:rPr>
          <w:rFonts w:ascii="Times New Roman" w:hAnsi="Times New Roman" w:cs="Times New Roman"/>
          <w:i/>
          <w:sz w:val="26"/>
          <w:szCs w:val="26"/>
          <w:lang w:val="be-BY"/>
        </w:rPr>
        <w:t>ў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ская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  <w:lang w:val="be-BY"/>
        </w:rPr>
        <w:t>А.</w:t>
      </w:r>
      <w:r w:rsidRPr="00263975">
        <w:rPr>
          <w:rFonts w:ascii="Times New Roman" w:hAnsi="Times New Roman" w:cs="Times New Roman"/>
          <w:i/>
          <w:sz w:val="26"/>
          <w:szCs w:val="26"/>
          <w:lang w:val="be-BY"/>
        </w:rPr>
        <w:t>М.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="009B3603">
        <w:rPr>
          <w:rFonts w:ascii="Times New Roman" w:hAnsi="Times New Roman" w:cs="Times New Roman"/>
          <w:sz w:val="26"/>
          <w:szCs w:val="26"/>
          <w:lang w:val="be-BY"/>
        </w:rPr>
        <w:t>Беларуская мова</w:t>
      </w:r>
      <w:r w:rsidR="009B3603" w:rsidRPr="009B3603">
        <w:rPr>
          <w:rFonts w:ascii="Times New Roman" w:hAnsi="Times New Roman" w:cs="Times New Roman"/>
          <w:sz w:val="26"/>
          <w:szCs w:val="26"/>
        </w:rPr>
        <w:t xml:space="preserve"> </w:t>
      </w:r>
      <w:r w:rsidR="00695D0B">
        <w:rPr>
          <w:rFonts w:ascii="Times New Roman" w:hAnsi="Times New Roman" w:cs="Times New Roman"/>
          <w:sz w:val="26"/>
          <w:szCs w:val="26"/>
          <w:lang w:val="be-BY"/>
        </w:rPr>
        <w:t>(</w:t>
      </w:r>
      <w:proofErr w:type="spellStart"/>
      <w:r w:rsidR="009B3603">
        <w:rPr>
          <w:rFonts w:ascii="Times New Roman" w:hAnsi="Times New Roman" w:cs="Times New Roman"/>
          <w:sz w:val="26"/>
          <w:szCs w:val="26"/>
        </w:rPr>
        <w:t>прафес</w:t>
      </w:r>
      <w:proofErr w:type="spellEnd"/>
      <w:r w:rsidR="009B3603">
        <w:rPr>
          <w:rFonts w:ascii="Times New Roman" w:hAnsi="Times New Roman" w:cs="Times New Roman"/>
          <w:sz w:val="26"/>
          <w:szCs w:val="26"/>
          <w:lang w:val="be-BY"/>
        </w:rPr>
        <w:t>і</w:t>
      </w:r>
      <w:proofErr w:type="spellStart"/>
      <w:r w:rsidR="009B3603">
        <w:rPr>
          <w:rFonts w:ascii="Times New Roman" w:hAnsi="Times New Roman" w:cs="Times New Roman"/>
          <w:sz w:val="26"/>
          <w:szCs w:val="26"/>
        </w:rPr>
        <w:t>йная</w:t>
      </w:r>
      <w:proofErr w:type="spellEnd"/>
      <w:r w:rsidR="009B360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3603">
        <w:rPr>
          <w:rFonts w:ascii="Times New Roman" w:hAnsi="Times New Roman" w:cs="Times New Roman"/>
          <w:sz w:val="26"/>
          <w:szCs w:val="26"/>
        </w:rPr>
        <w:t>лекс</w:t>
      </w:r>
      <w:proofErr w:type="spellEnd"/>
      <w:r w:rsidR="009B3603">
        <w:rPr>
          <w:rFonts w:ascii="Times New Roman" w:hAnsi="Times New Roman" w:cs="Times New Roman"/>
          <w:sz w:val="26"/>
          <w:szCs w:val="26"/>
          <w:lang w:val="be-BY"/>
        </w:rPr>
        <w:t>і</w:t>
      </w:r>
      <w:proofErr w:type="spellStart"/>
      <w:r w:rsidR="009B3603">
        <w:rPr>
          <w:rFonts w:ascii="Times New Roman" w:hAnsi="Times New Roman" w:cs="Times New Roman"/>
          <w:sz w:val="26"/>
          <w:szCs w:val="26"/>
        </w:rPr>
        <w:t>ка</w:t>
      </w:r>
      <w:proofErr w:type="spellEnd"/>
      <w:r w:rsidR="00695D0B">
        <w:rPr>
          <w:rFonts w:ascii="Times New Roman" w:hAnsi="Times New Roman" w:cs="Times New Roman"/>
          <w:sz w:val="26"/>
          <w:szCs w:val="26"/>
          <w:lang w:val="be-BY"/>
        </w:rPr>
        <w:t>)</w:t>
      </w:r>
      <w:r w:rsidR="009B3603">
        <w:rPr>
          <w:rFonts w:ascii="Times New Roman" w:hAnsi="Times New Roman" w:cs="Times New Roman"/>
          <w:sz w:val="26"/>
          <w:szCs w:val="26"/>
          <w:lang w:val="be-BY"/>
        </w:rPr>
        <w:t> </w:t>
      </w:r>
      <w:r w:rsidR="009B3603" w:rsidRPr="009B3603">
        <w:rPr>
          <w:rFonts w:ascii="Times New Roman" w:hAnsi="Times New Roman" w:cs="Times New Roman"/>
          <w:sz w:val="26"/>
          <w:szCs w:val="26"/>
        </w:rPr>
        <w:t xml:space="preserve">/ </w:t>
      </w:r>
      <w:r w:rsidR="009B3603">
        <w:rPr>
          <w:rFonts w:ascii="Times New Roman" w:hAnsi="Times New Roman" w:cs="Times New Roman"/>
          <w:sz w:val="26"/>
          <w:szCs w:val="26"/>
          <w:lang w:val="be-BY"/>
        </w:rPr>
        <w:t>А.М. Лапкоўская</w:t>
      </w:r>
      <w:r w:rsidR="009B3603">
        <w:rPr>
          <w:rFonts w:ascii="Times New Roman" w:hAnsi="Times New Roman" w:cs="Times New Roman"/>
          <w:sz w:val="26"/>
          <w:szCs w:val="26"/>
        </w:rPr>
        <w:t>.</w:t>
      </w:r>
      <w:r w:rsidR="009B3603">
        <w:rPr>
          <w:rFonts w:ascii="Times New Roman" w:hAnsi="Times New Roman" w:cs="Times New Roman"/>
          <w:sz w:val="26"/>
          <w:szCs w:val="26"/>
          <w:lang w:val="be-BY"/>
        </w:rPr>
        <w:t> – Гродна, 2009.</w:t>
      </w:r>
    </w:p>
    <w:p w:rsidR="003F1B42" w:rsidRPr="0027762F" w:rsidRDefault="003F1B42" w:rsidP="003F1B42">
      <w:pPr>
        <w:widowControl w:val="0"/>
        <w:numPr>
          <w:ilvl w:val="0"/>
          <w:numId w:val="3"/>
        </w:numPr>
        <w:tabs>
          <w:tab w:val="left" w:pos="288"/>
          <w:tab w:val="left" w:pos="900"/>
          <w:tab w:val="left" w:pos="1152"/>
          <w:tab w:val="left" w:pos="1728"/>
          <w:tab w:val="left" w:pos="3744"/>
          <w:tab w:val="left" w:pos="3888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>О'Коннор</w:t>
      </w:r>
      <w:proofErr w:type="spellEnd"/>
      <w:r w:rsidRPr="0027762F">
        <w:rPr>
          <w:rFonts w:ascii="Times New Roman" w:hAnsi="Times New Roman" w:cs="Times New Roman"/>
          <w:i/>
          <w:snapToGrid w:val="0"/>
          <w:sz w:val="26"/>
          <w:szCs w:val="26"/>
        </w:rPr>
        <w:t xml:space="preserve">, Дж. </w:t>
      </w:r>
      <w:r w:rsidRPr="0027762F">
        <w:rPr>
          <w:rFonts w:ascii="Times New Roman" w:hAnsi="Times New Roman" w:cs="Times New Roman"/>
          <w:snapToGrid w:val="0"/>
          <w:sz w:val="26"/>
          <w:szCs w:val="26"/>
        </w:rPr>
        <w:t xml:space="preserve">Искусство системного мышления / Дж. 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О'Коннор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, И. </w:t>
      </w:r>
      <w:proofErr w:type="spellStart"/>
      <w:r w:rsidRPr="0027762F">
        <w:rPr>
          <w:rFonts w:ascii="Times New Roman" w:hAnsi="Times New Roman" w:cs="Times New Roman"/>
          <w:snapToGrid w:val="0"/>
          <w:sz w:val="26"/>
          <w:szCs w:val="26"/>
        </w:rPr>
        <w:t>Макдермотт</w:t>
      </w:r>
      <w:proofErr w:type="spellEnd"/>
      <w:r w:rsidRPr="0027762F">
        <w:rPr>
          <w:rFonts w:ascii="Times New Roman" w:hAnsi="Times New Roman" w:cs="Times New Roman"/>
          <w:snapToGrid w:val="0"/>
          <w:sz w:val="26"/>
          <w:szCs w:val="26"/>
        </w:rPr>
        <w:t>. – М., 2006.</w:t>
      </w:r>
    </w:p>
    <w:p w:rsidR="003F1B42" w:rsidRPr="0027762F" w:rsidRDefault="003F1B42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sz w:val="26"/>
          <w:szCs w:val="26"/>
        </w:rPr>
        <w:t>Культура письменной речи делового человека: справочник; практикум. – М.,1996.</w:t>
      </w:r>
    </w:p>
    <w:p w:rsidR="003F1B42" w:rsidRPr="00502DE8" w:rsidRDefault="003F1B42" w:rsidP="003F1B42">
      <w:pPr>
        <w:numPr>
          <w:ilvl w:val="0"/>
          <w:numId w:val="3"/>
        </w:numPr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02DE8">
        <w:rPr>
          <w:rFonts w:ascii="Times New Roman" w:hAnsi="Times New Roman" w:cs="Times New Roman"/>
          <w:i/>
          <w:sz w:val="26"/>
          <w:szCs w:val="26"/>
        </w:rPr>
        <w:t>Ле</w:t>
      </w:r>
      <w:proofErr w:type="spellEnd"/>
      <w:r w:rsidRPr="00502DE8">
        <w:rPr>
          <w:rFonts w:ascii="Times New Roman" w:hAnsi="Times New Roman" w:cs="Times New Roman"/>
          <w:i/>
          <w:sz w:val="26"/>
          <w:szCs w:val="26"/>
        </w:rPr>
        <w:t> </w:t>
      </w:r>
      <w:proofErr w:type="spellStart"/>
      <w:r w:rsidRPr="00502DE8">
        <w:rPr>
          <w:rFonts w:ascii="Times New Roman" w:hAnsi="Times New Roman" w:cs="Times New Roman"/>
          <w:i/>
          <w:sz w:val="26"/>
          <w:szCs w:val="26"/>
        </w:rPr>
        <w:t>Февер</w:t>
      </w:r>
      <w:proofErr w:type="spellEnd"/>
      <w:r w:rsidRPr="00502DE8">
        <w:rPr>
          <w:rFonts w:ascii="Times New Roman" w:hAnsi="Times New Roman" w:cs="Times New Roman"/>
          <w:i/>
          <w:sz w:val="26"/>
          <w:szCs w:val="26"/>
        </w:rPr>
        <w:t xml:space="preserve">, Л. </w:t>
      </w:r>
      <w:r w:rsidRPr="00502DE8">
        <w:rPr>
          <w:rFonts w:ascii="Times New Roman" w:hAnsi="Times New Roman" w:cs="Times New Roman"/>
          <w:sz w:val="26"/>
          <w:szCs w:val="26"/>
        </w:rPr>
        <w:t>Искусство объяснять. Как сделать так, чтобы</w:t>
      </w:r>
      <w:r w:rsidR="00A368D2">
        <w:rPr>
          <w:rFonts w:ascii="Times New Roman" w:hAnsi="Times New Roman" w:cs="Times New Roman"/>
          <w:sz w:val="26"/>
          <w:szCs w:val="26"/>
        </w:rPr>
        <w:t xml:space="preserve"> вас понимали с полуслова</w:t>
      </w:r>
      <w:proofErr w:type="gramStart"/>
      <w:r w:rsidR="00A368D2">
        <w:rPr>
          <w:rFonts w:ascii="Times New Roman" w:hAnsi="Times New Roman" w:cs="Times New Roman"/>
          <w:sz w:val="26"/>
          <w:szCs w:val="26"/>
        </w:rPr>
        <w:t xml:space="preserve"> / Л</w:t>
      </w:r>
      <w:proofErr w:type="gramEnd"/>
      <w:r w:rsidR="00A368D2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502DE8">
        <w:rPr>
          <w:rFonts w:ascii="Times New Roman" w:hAnsi="Times New Roman" w:cs="Times New Roman"/>
          <w:sz w:val="26"/>
          <w:szCs w:val="26"/>
        </w:rPr>
        <w:t>Ле</w:t>
      </w:r>
      <w:proofErr w:type="spellEnd"/>
      <w:r w:rsidRPr="00502DE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502DE8">
        <w:rPr>
          <w:rFonts w:ascii="Times New Roman" w:hAnsi="Times New Roman" w:cs="Times New Roman"/>
          <w:sz w:val="26"/>
          <w:szCs w:val="26"/>
        </w:rPr>
        <w:t>Февер</w:t>
      </w:r>
      <w:proofErr w:type="spellEnd"/>
      <w:r w:rsidRPr="00502DE8">
        <w:rPr>
          <w:rFonts w:ascii="Times New Roman" w:hAnsi="Times New Roman" w:cs="Times New Roman"/>
          <w:sz w:val="26"/>
          <w:szCs w:val="26"/>
        </w:rPr>
        <w:t>;</w:t>
      </w:r>
      <w:r w:rsidR="00A368D2">
        <w:rPr>
          <w:rFonts w:ascii="Times New Roman" w:hAnsi="Times New Roman" w:cs="Times New Roman"/>
          <w:sz w:val="26"/>
          <w:szCs w:val="26"/>
        </w:rPr>
        <w:t xml:space="preserve"> пер. с англ. Галины Федотовой.</w:t>
      </w:r>
      <w:r w:rsidR="00A368D2">
        <w:rPr>
          <w:rFonts w:ascii="Times New Roman" w:hAnsi="Times New Roman" w:cs="Times New Roman"/>
          <w:sz w:val="26"/>
          <w:szCs w:val="26"/>
          <w:lang w:val="be-BY"/>
        </w:rPr>
        <w:t> </w:t>
      </w:r>
      <w:r w:rsidRPr="00502DE8">
        <w:rPr>
          <w:rFonts w:ascii="Times New Roman" w:hAnsi="Times New Roman" w:cs="Times New Roman"/>
          <w:sz w:val="26"/>
          <w:szCs w:val="26"/>
        </w:rPr>
        <w:t>–  М., 2013.</w:t>
      </w:r>
    </w:p>
    <w:p w:rsidR="003F1B42" w:rsidRPr="0027762F" w:rsidRDefault="003F1B42" w:rsidP="003F1B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Макдермотт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Я.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Практический курс НЛП / Я. 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Макдермотт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, В. Яго. – М., 2008.</w:t>
      </w:r>
    </w:p>
    <w:p w:rsidR="003F1B42" w:rsidRPr="0027762F" w:rsidRDefault="003F1B42" w:rsidP="003F1B42">
      <w:pPr>
        <w:numPr>
          <w:ilvl w:val="0"/>
          <w:numId w:val="3"/>
        </w:numPr>
        <w:tabs>
          <w:tab w:val="left" w:pos="648"/>
        </w:tabs>
        <w:spacing w:after="0" w:line="31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27762F">
        <w:rPr>
          <w:rFonts w:ascii="Times New Roman" w:hAnsi="Times New Roman" w:cs="Times New Roman"/>
          <w:i/>
          <w:sz w:val="26"/>
          <w:szCs w:val="26"/>
        </w:rPr>
        <w:t>Панасюк, А. Ю.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Как победить в споре, или Искусство убеждать / А. Ю. Панасюк. – М., 1998.</w:t>
      </w:r>
    </w:p>
    <w:p w:rsidR="003F1B42" w:rsidRPr="005A008F" w:rsidRDefault="003F1B42" w:rsidP="003F1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7762F">
        <w:rPr>
          <w:rFonts w:ascii="Times New Roman" w:hAnsi="Times New Roman" w:cs="Times New Roman"/>
          <w:i/>
          <w:sz w:val="26"/>
          <w:szCs w:val="26"/>
        </w:rPr>
        <w:t>Пиз</w:t>
      </w:r>
      <w:proofErr w:type="spellEnd"/>
      <w:r w:rsidRPr="0027762F">
        <w:rPr>
          <w:rFonts w:ascii="Times New Roman" w:hAnsi="Times New Roman" w:cs="Times New Roman"/>
          <w:i/>
          <w:sz w:val="26"/>
          <w:szCs w:val="26"/>
        </w:rPr>
        <w:t>, А.</w:t>
      </w:r>
      <w:r w:rsidRPr="0027762F">
        <w:rPr>
          <w:rFonts w:ascii="Times New Roman" w:hAnsi="Times New Roman" w:cs="Times New Roman"/>
          <w:sz w:val="26"/>
          <w:szCs w:val="26"/>
        </w:rPr>
        <w:t xml:space="preserve"> Говорите точно... Как соединить радость общения и пользу убеждения / А. 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Пиз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, А. </w:t>
      </w:r>
      <w:proofErr w:type="spellStart"/>
      <w:r w:rsidRPr="0027762F">
        <w:rPr>
          <w:rFonts w:ascii="Times New Roman" w:hAnsi="Times New Roman" w:cs="Times New Roman"/>
          <w:sz w:val="26"/>
          <w:szCs w:val="26"/>
        </w:rPr>
        <w:t>Гарнер</w:t>
      </w:r>
      <w:proofErr w:type="spellEnd"/>
      <w:r w:rsidRPr="0027762F">
        <w:rPr>
          <w:rFonts w:ascii="Times New Roman" w:hAnsi="Times New Roman" w:cs="Times New Roman"/>
          <w:sz w:val="26"/>
          <w:szCs w:val="26"/>
        </w:rPr>
        <w:t>. – М., 2003.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008F" w:rsidRPr="005A008F" w:rsidRDefault="005A008F" w:rsidP="003F1B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5A008F">
        <w:rPr>
          <w:rFonts w:ascii="Times New Roman" w:hAnsi="Times New Roman" w:cs="Times New Roman"/>
          <w:i/>
          <w:sz w:val="26"/>
          <w:szCs w:val="26"/>
        </w:rPr>
        <w:t>Плотнікаў</w:t>
      </w:r>
      <w:proofErr w:type="spellEnd"/>
      <w:r w:rsidRPr="005A008F">
        <w:rPr>
          <w:rFonts w:ascii="Times New Roman" w:hAnsi="Times New Roman" w:cs="Times New Roman"/>
          <w:i/>
          <w:sz w:val="26"/>
          <w:szCs w:val="26"/>
        </w:rPr>
        <w:t>, Б.А.</w:t>
      </w:r>
      <w:r w:rsidRPr="005A008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A008F">
        <w:rPr>
          <w:rFonts w:ascii="Times New Roman" w:hAnsi="Times New Roman" w:cs="Times New Roman"/>
          <w:sz w:val="26"/>
          <w:szCs w:val="26"/>
        </w:rPr>
        <w:t>Кіраў</w:t>
      </w:r>
      <w:r>
        <w:rPr>
          <w:rFonts w:ascii="Times New Roman" w:hAnsi="Times New Roman" w:cs="Times New Roman"/>
          <w:sz w:val="26"/>
          <w:szCs w:val="26"/>
        </w:rPr>
        <w:t>ніку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/ Б.А.</w:t>
      </w:r>
      <w:r>
        <w:rPr>
          <w:rFonts w:ascii="Times New Roman" w:hAnsi="Times New Roman" w:cs="Times New Roman"/>
          <w:sz w:val="26"/>
          <w:szCs w:val="26"/>
          <w:lang w:val="be-BY"/>
        </w:rPr>
        <w:t> 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Плотнікаў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 – </w:t>
      </w:r>
      <w:proofErr w:type="spellStart"/>
      <w:r w:rsidRPr="005A008F">
        <w:rPr>
          <w:rFonts w:ascii="Times New Roman" w:hAnsi="Times New Roman" w:cs="Times New Roman"/>
          <w:sz w:val="26"/>
          <w:szCs w:val="26"/>
        </w:rPr>
        <w:t>Мін</w:t>
      </w:r>
      <w:r>
        <w:rPr>
          <w:rFonts w:ascii="Times New Roman" w:hAnsi="Times New Roman" w:cs="Times New Roman"/>
          <w:sz w:val="26"/>
          <w:szCs w:val="26"/>
        </w:rPr>
        <w:t>с</w:t>
      </w:r>
      <w:proofErr w:type="spellEnd"/>
      <w:r>
        <w:rPr>
          <w:rFonts w:ascii="Times New Roman" w:hAnsi="Times New Roman" w:cs="Times New Roman"/>
          <w:sz w:val="26"/>
          <w:szCs w:val="26"/>
          <w:lang w:val="be-BY"/>
        </w:rPr>
        <w:t>к</w:t>
      </w:r>
      <w:r w:rsidRPr="005A008F">
        <w:rPr>
          <w:rFonts w:ascii="Times New Roman" w:hAnsi="Times New Roman" w:cs="Times New Roman"/>
          <w:sz w:val="26"/>
          <w:szCs w:val="26"/>
        </w:rPr>
        <w:t>, 2001.</w:t>
      </w:r>
    </w:p>
    <w:p w:rsidR="003F1B42" w:rsidRPr="00C22880" w:rsidRDefault="003F1B42" w:rsidP="003F1B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22880">
        <w:rPr>
          <w:rFonts w:ascii="Times New Roman" w:hAnsi="Times New Roman" w:cs="Times New Roman"/>
          <w:i/>
          <w:sz w:val="26"/>
          <w:szCs w:val="26"/>
        </w:rPr>
        <w:t>Рейнольдс</w:t>
      </w:r>
      <w:proofErr w:type="spellEnd"/>
      <w:r w:rsidRPr="00C22880">
        <w:rPr>
          <w:rFonts w:ascii="Times New Roman" w:hAnsi="Times New Roman" w:cs="Times New Roman"/>
          <w:i/>
          <w:sz w:val="26"/>
          <w:szCs w:val="26"/>
        </w:rPr>
        <w:t xml:space="preserve">, Г. </w:t>
      </w:r>
      <w:r w:rsidRPr="00C22880">
        <w:rPr>
          <w:rFonts w:ascii="Times New Roman" w:hAnsi="Times New Roman" w:cs="Times New Roman"/>
          <w:sz w:val="26"/>
          <w:szCs w:val="26"/>
        </w:rPr>
        <w:t>Обнаженный оратор. Дао презентации. – СПб</w:t>
      </w:r>
      <w:proofErr w:type="gramStart"/>
      <w:r w:rsidRPr="00C22880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End"/>
      <w:r w:rsidRPr="00C22880">
        <w:rPr>
          <w:rFonts w:ascii="Times New Roman" w:hAnsi="Times New Roman" w:cs="Times New Roman"/>
          <w:sz w:val="26"/>
          <w:szCs w:val="26"/>
        </w:rPr>
        <w:t xml:space="preserve">2012. </w:t>
      </w:r>
    </w:p>
    <w:p w:rsidR="003F1B42" w:rsidRPr="00DD5BAA" w:rsidRDefault="003F1B42" w:rsidP="003F1B42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F1B42">
        <w:rPr>
          <w:rFonts w:ascii="Times New Roman" w:hAnsi="Times New Roman" w:cs="Times New Roman"/>
          <w:i/>
          <w:sz w:val="26"/>
          <w:szCs w:val="26"/>
        </w:rPr>
        <w:t>Ханин, М. И.</w:t>
      </w:r>
      <w:r w:rsidRPr="003F1B42">
        <w:rPr>
          <w:rFonts w:ascii="Times New Roman" w:hAnsi="Times New Roman" w:cs="Times New Roman"/>
          <w:sz w:val="26"/>
          <w:szCs w:val="26"/>
        </w:rPr>
        <w:t xml:space="preserve"> Практикум по культуре речи, или Как научиться красиво и убедительно говорить / М. И. Ханин. – СПб</w:t>
      </w:r>
      <w:proofErr w:type="gramStart"/>
      <w:r w:rsidRPr="003F1B42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End"/>
      <w:r w:rsidRPr="003F1B42">
        <w:rPr>
          <w:rFonts w:ascii="Times New Roman" w:hAnsi="Times New Roman" w:cs="Times New Roman"/>
          <w:sz w:val="26"/>
          <w:szCs w:val="26"/>
        </w:rPr>
        <w:t xml:space="preserve">2002. </w:t>
      </w:r>
    </w:p>
    <w:p w:rsidR="00DD5BAA" w:rsidRPr="00CD4EA7" w:rsidRDefault="00DD5BAA" w:rsidP="003F1B42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6"/>
          <w:szCs w:val="26"/>
        </w:rPr>
        <w:t>Ц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ікоцкі</w:t>
      </w:r>
      <w:proofErr w:type="spellEnd"/>
      <w:r w:rsidRPr="00DD5BAA">
        <w:rPr>
          <w:rFonts w:ascii="Times New Roman" w:hAnsi="Times New Roman" w:cs="Times New Roman"/>
          <w:i/>
          <w:sz w:val="26"/>
          <w:szCs w:val="26"/>
          <w:lang w:val="be-BY"/>
        </w:rPr>
        <w:t>,</w:t>
      </w:r>
      <w:r>
        <w:rPr>
          <w:rFonts w:ascii="Times New Roman" w:hAnsi="Times New Roman" w:cs="Times New Roman"/>
          <w:i/>
          <w:sz w:val="26"/>
          <w:szCs w:val="26"/>
          <w:lang w:val="be-BY"/>
        </w:rPr>
        <w:t xml:space="preserve"> </w:t>
      </w:r>
      <w:r w:rsidRPr="00DD5BAA">
        <w:rPr>
          <w:rFonts w:ascii="Times New Roman" w:hAnsi="Times New Roman" w:cs="Times New Roman"/>
          <w:i/>
          <w:sz w:val="26"/>
          <w:szCs w:val="26"/>
        </w:rPr>
        <w:t>М.Я.</w:t>
      </w:r>
      <w:r w:rsidRPr="00DD5B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D5BAA">
        <w:rPr>
          <w:rFonts w:ascii="Times New Roman" w:hAnsi="Times New Roman" w:cs="Times New Roman"/>
          <w:sz w:val="26"/>
          <w:szCs w:val="26"/>
        </w:rPr>
        <w:t>Стылістыка</w:t>
      </w:r>
      <w:proofErr w:type="spellEnd"/>
      <w:r w:rsidRPr="00DD5B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D5BAA">
        <w:rPr>
          <w:rFonts w:ascii="Times New Roman" w:hAnsi="Times New Roman" w:cs="Times New Roman"/>
          <w:sz w:val="26"/>
          <w:szCs w:val="26"/>
        </w:rPr>
        <w:t>беларускай</w:t>
      </w:r>
      <w:proofErr w:type="spellEnd"/>
      <w:r w:rsidRPr="00DD5B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D5BAA">
        <w:rPr>
          <w:rFonts w:ascii="Times New Roman" w:hAnsi="Times New Roman" w:cs="Times New Roman"/>
          <w:sz w:val="26"/>
          <w:szCs w:val="26"/>
        </w:rPr>
        <w:t>мовы</w:t>
      </w:r>
      <w:proofErr w:type="spellEnd"/>
      <w:r w:rsidRPr="00DD5BAA">
        <w:rPr>
          <w:rFonts w:ascii="Times New Roman" w:hAnsi="Times New Roman" w:cs="Times New Roman"/>
          <w:sz w:val="26"/>
          <w:szCs w:val="26"/>
          <w:lang w:val="be-BY"/>
        </w:rPr>
        <w:t> </w:t>
      </w:r>
      <w:r w:rsidRPr="00DD5BAA">
        <w:rPr>
          <w:rFonts w:ascii="Times New Roman" w:hAnsi="Times New Roman" w:cs="Times New Roman"/>
          <w:sz w:val="26"/>
          <w:szCs w:val="26"/>
        </w:rPr>
        <w:t xml:space="preserve">/ 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М.Я. Цікоцкі</w:t>
      </w:r>
      <w:r w:rsidRPr="00DD5BAA">
        <w:rPr>
          <w:rFonts w:ascii="Times New Roman" w:hAnsi="Times New Roman" w:cs="Times New Roman"/>
          <w:sz w:val="26"/>
          <w:szCs w:val="26"/>
        </w:rPr>
        <w:t>. – М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і</w:t>
      </w:r>
      <w:proofErr w:type="spellStart"/>
      <w:r w:rsidRPr="00DD5BAA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DD5BAA">
        <w:rPr>
          <w:rFonts w:ascii="Times New Roman" w:hAnsi="Times New Roman" w:cs="Times New Roman"/>
          <w:sz w:val="26"/>
          <w:szCs w:val="26"/>
          <w:lang w:val="be-BY"/>
        </w:rPr>
        <w:t>ск</w:t>
      </w:r>
      <w:r w:rsidRPr="00DD5BAA">
        <w:rPr>
          <w:rFonts w:ascii="Times New Roman" w:hAnsi="Times New Roman" w:cs="Times New Roman"/>
          <w:sz w:val="26"/>
          <w:szCs w:val="26"/>
        </w:rPr>
        <w:t>, 1995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.</w:t>
      </w:r>
    </w:p>
    <w:p w:rsidR="00CD4EA7" w:rsidRPr="00CD4EA7" w:rsidRDefault="00CD4EA7" w:rsidP="00CD4EA7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6"/>
          <w:szCs w:val="26"/>
        </w:rPr>
        <w:t>Ц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ікоцкі</w:t>
      </w:r>
      <w:proofErr w:type="spellEnd"/>
      <w:r w:rsidRPr="00DD5BAA">
        <w:rPr>
          <w:rFonts w:ascii="Times New Roman" w:hAnsi="Times New Roman" w:cs="Times New Roman"/>
          <w:i/>
          <w:sz w:val="26"/>
          <w:szCs w:val="26"/>
          <w:lang w:val="be-BY"/>
        </w:rPr>
        <w:t>,</w:t>
      </w:r>
      <w:r>
        <w:rPr>
          <w:rFonts w:ascii="Times New Roman" w:hAnsi="Times New Roman" w:cs="Times New Roman"/>
          <w:i/>
          <w:sz w:val="26"/>
          <w:szCs w:val="26"/>
          <w:lang w:val="be-BY"/>
        </w:rPr>
        <w:t xml:space="preserve"> </w:t>
      </w:r>
      <w:r w:rsidRPr="00DD5BAA">
        <w:rPr>
          <w:rFonts w:ascii="Times New Roman" w:hAnsi="Times New Roman" w:cs="Times New Roman"/>
          <w:i/>
          <w:sz w:val="26"/>
          <w:szCs w:val="26"/>
        </w:rPr>
        <w:t>М.Я.</w:t>
      </w:r>
      <w:r w:rsidRPr="00DD5B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D5BAA">
        <w:rPr>
          <w:rFonts w:ascii="Times New Roman" w:hAnsi="Times New Roman" w:cs="Times New Roman"/>
          <w:sz w:val="26"/>
          <w:szCs w:val="26"/>
        </w:rPr>
        <w:t>Стылістыка</w:t>
      </w:r>
      <w:proofErr w:type="spellEnd"/>
      <w:r>
        <w:rPr>
          <w:rFonts w:ascii="Times New Roman" w:hAnsi="Times New Roman" w:cs="Times New Roman"/>
          <w:sz w:val="26"/>
          <w:szCs w:val="26"/>
          <w:lang w:val="be-BY"/>
        </w:rPr>
        <w:t xml:space="preserve"> тэксту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 </w:t>
      </w:r>
      <w:r w:rsidRPr="00DD5BAA">
        <w:rPr>
          <w:rFonts w:ascii="Times New Roman" w:hAnsi="Times New Roman" w:cs="Times New Roman"/>
          <w:sz w:val="26"/>
          <w:szCs w:val="26"/>
        </w:rPr>
        <w:t xml:space="preserve">/ 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М.Я. Цікоцкі</w:t>
      </w:r>
      <w:r w:rsidRPr="00DD5BAA">
        <w:rPr>
          <w:rFonts w:ascii="Times New Roman" w:hAnsi="Times New Roman" w:cs="Times New Roman"/>
          <w:sz w:val="26"/>
          <w:szCs w:val="26"/>
        </w:rPr>
        <w:t>. – М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і</w:t>
      </w:r>
      <w:proofErr w:type="spellStart"/>
      <w:r w:rsidRPr="00DD5BAA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DD5BAA">
        <w:rPr>
          <w:rFonts w:ascii="Times New Roman" w:hAnsi="Times New Roman" w:cs="Times New Roman"/>
          <w:sz w:val="26"/>
          <w:szCs w:val="26"/>
          <w:lang w:val="be-BY"/>
        </w:rPr>
        <w:t>ск</w:t>
      </w:r>
      <w:r w:rsidR="006829B6">
        <w:rPr>
          <w:rFonts w:ascii="Times New Roman" w:hAnsi="Times New Roman" w:cs="Times New Roman"/>
          <w:sz w:val="26"/>
          <w:szCs w:val="26"/>
        </w:rPr>
        <w:t xml:space="preserve">, </w:t>
      </w:r>
      <w:r w:rsidR="006829B6">
        <w:rPr>
          <w:rFonts w:ascii="Times New Roman" w:hAnsi="Times New Roman" w:cs="Times New Roman"/>
          <w:sz w:val="26"/>
          <w:szCs w:val="26"/>
          <w:lang w:val="be-BY"/>
        </w:rPr>
        <w:t>2002</w:t>
      </w:r>
      <w:r w:rsidRPr="00DD5BAA">
        <w:rPr>
          <w:rFonts w:ascii="Times New Roman" w:hAnsi="Times New Roman" w:cs="Times New Roman"/>
          <w:sz w:val="26"/>
          <w:szCs w:val="26"/>
          <w:lang w:val="be-BY"/>
        </w:rPr>
        <w:t>.</w:t>
      </w:r>
    </w:p>
    <w:p w:rsidR="003F1B42" w:rsidRPr="003F1B42" w:rsidRDefault="003F1B42" w:rsidP="003F1B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B42">
        <w:rPr>
          <w:rFonts w:ascii="Times New Roman" w:hAnsi="Times New Roman" w:cs="Times New Roman"/>
          <w:i/>
          <w:sz w:val="26"/>
          <w:szCs w:val="26"/>
        </w:rPr>
        <w:t>Шейнов, В. П.</w:t>
      </w:r>
      <w:r w:rsidRPr="003F1B42">
        <w:rPr>
          <w:rFonts w:ascii="Times New Roman" w:hAnsi="Times New Roman" w:cs="Times New Roman"/>
          <w:sz w:val="26"/>
          <w:szCs w:val="26"/>
        </w:rPr>
        <w:t xml:space="preserve"> Риторика / В. П. Шейнов. – М</w:t>
      </w:r>
      <w:r>
        <w:rPr>
          <w:rFonts w:ascii="Times New Roman" w:hAnsi="Times New Roman" w:cs="Times New Roman"/>
          <w:sz w:val="26"/>
          <w:szCs w:val="26"/>
        </w:rPr>
        <w:t>инск</w:t>
      </w:r>
      <w:r w:rsidRPr="003F1B42">
        <w:rPr>
          <w:rFonts w:ascii="Times New Roman" w:hAnsi="Times New Roman" w:cs="Times New Roman"/>
          <w:sz w:val="26"/>
          <w:szCs w:val="26"/>
        </w:rPr>
        <w:t>, 2000.</w:t>
      </w:r>
    </w:p>
    <w:p w:rsidR="003F1B42" w:rsidRPr="003F1B42" w:rsidRDefault="003F1B42" w:rsidP="003F1B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B42">
        <w:rPr>
          <w:rFonts w:ascii="Times New Roman" w:hAnsi="Times New Roman" w:cs="Times New Roman"/>
          <w:i/>
          <w:sz w:val="26"/>
          <w:szCs w:val="26"/>
        </w:rPr>
        <w:t xml:space="preserve">Шипунов, С. </w:t>
      </w:r>
      <w:proofErr w:type="spellStart"/>
      <w:r w:rsidRPr="003F1B42">
        <w:rPr>
          <w:rFonts w:ascii="Times New Roman" w:hAnsi="Times New Roman" w:cs="Times New Roman"/>
          <w:sz w:val="26"/>
          <w:szCs w:val="26"/>
        </w:rPr>
        <w:t>Харизматичный</w:t>
      </w:r>
      <w:proofErr w:type="spellEnd"/>
      <w:r w:rsidRPr="003F1B42">
        <w:rPr>
          <w:rFonts w:ascii="Times New Roman" w:hAnsi="Times New Roman" w:cs="Times New Roman"/>
          <w:sz w:val="26"/>
          <w:szCs w:val="26"/>
        </w:rPr>
        <w:t xml:space="preserve"> оратор: руководство к курсу «Словесная импровизация» / Сергей Шипунов. – 4-е изд. – М., 2011.</w:t>
      </w:r>
    </w:p>
    <w:p w:rsidR="003F1B42" w:rsidRPr="00454835" w:rsidRDefault="003F1B42" w:rsidP="003F1B42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3F1B42">
        <w:rPr>
          <w:rFonts w:ascii="Times New Roman" w:hAnsi="Times New Roman" w:cs="Times New Roman"/>
          <w:i/>
          <w:sz w:val="26"/>
          <w:szCs w:val="26"/>
        </w:rPr>
        <w:t>Юри</w:t>
      </w:r>
      <w:proofErr w:type="spellEnd"/>
      <w:r w:rsidRPr="003F1B42">
        <w:rPr>
          <w:rFonts w:ascii="Times New Roman" w:hAnsi="Times New Roman" w:cs="Times New Roman"/>
          <w:i/>
          <w:sz w:val="26"/>
          <w:szCs w:val="26"/>
        </w:rPr>
        <w:t xml:space="preserve">, У. </w:t>
      </w:r>
      <w:r w:rsidRPr="003F1B42">
        <w:rPr>
          <w:rFonts w:ascii="Times New Roman" w:hAnsi="Times New Roman" w:cs="Times New Roman"/>
          <w:sz w:val="26"/>
          <w:szCs w:val="26"/>
        </w:rPr>
        <w:t>Преодолевая нет, или Переговоры с трудными людьми / У. </w:t>
      </w:r>
      <w:proofErr w:type="spellStart"/>
      <w:r w:rsidRPr="003F1B42">
        <w:rPr>
          <w:rFonts w:ascii="Times New Roman" w:hAnsi="Times New Roman" w:cs="Times New Roman"/>
          <w:sz w:val="26"/>
          <w:szCs w:val="26"/>
        </w:rPr>
        <w:t>Юри</w:t>
      </w:r>
      <w:proofErr w:type="spellEnd"/>
      <w:r w:rsidRPr="003F1B42">
        <w:rPr>
          <w:rFonts w:ascii="Times New Roman" w:hAnsi="Times New Roman" w:cs="Times New Roman"/>
          <w:sz w:val="26"/>
          <w:szCs w:val="26"/>
        </w:rPr>
        <w:t>.</w:t>
      </w:r>
      <w:r w:rsidRPr="003F1B42">
        <w:rPr>
          <w:rFonts w:ascii="Times New Roman" w:hAnsi="Times New Roman" w:cs="Times New Roman"/>
          <w:sz w:val="26"/>
          <w:szCs w:val="26"/>
          <w:lang w:val="en-US"/>
        </w:rPr>
        <w:t> </w:t>
      </w:r>
      <w:proofErr w:type="gramStart"/>
      <w:r w:rsidRPr="003F1B42">
        <w:rPr>
          <w:rFonts w:ascii="Times New Roman" w:hAnsi="Times New Roman" w:cs="Times New Roman"/>
          <w:sz w:val="26"/>
          <w:szCs w:val="26"/>
        </w:rPr>
        <w:t>–М</w:t>
      </w:r>
      <w:proofErr w:type="gramEnd"/>
      <w:r w:rsidRPr="003F1B42">
        <w:rPr>
          <w:rFonts w:ascii="Times New Roman" w:hAnsi="Times New Roman" w:cs="Times New Roman"/>
          <w:sz w:val="26"/>
          <w:szCs w:val="26"/>
        </w:rPr>
        <w:t>., 1993.</w:t>
      </w:r>
    </w:p>
    <w:p w:rsidR="00454835" w:rsidRPr="00454835" w:rsidRDefault="00454835" w:rsidP="003F1B42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54835">
        <w:rPr>
          <w:rFonts w:ascii="Times New Roman" w:hAnsi="Times New Roman" w:cs="Times New Roman"/>
          <w:i/>
          <w:sz w:val="26"/>
          <w:szCs w:val="26"/>
        </w:rPr>
        <w:t>Юрэвіч</w:t>
      </w:r>
      <w:proofErr w:type="spellEnd"/>
      <w:r w:rsidRPr="00454835">
        <w:rPr>
          <w:rFonts w:ascii="Times New Roman" w:hAnsi="Times New Roman" w:cs="Times New Roman"/>
          <w:i/>
          <w:sz w:val="26"/>
          <w:szCs w:val="26"/>
        </w:rPr>
        <w:t>, А.К.</w:t>
      </w:r>
      <w:r w:rsidRPr="00454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Стылістыка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беларускай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мовы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вучэб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дапам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be-BY"/>
        </w:rPr>
        <w:t> </w:t>
      </w:r>
      <w:r w:rsidRPr="00454835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А.К.</w:t>
      </w:r>
      <w:r>
        <w:rPr>
          <w:rFonts w:ascii="Times New Roman" w:hAnsi="Times New Roman" w:cs="Times New Roman"/>
          <w:sz w:val="26"/>
          <w:szCs w:val="26"/>
          <w:lang w:val="be-BY"/>
        </w:rPr>
        <w:t> 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Юрэвіч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>.</w:t>
      </w:r>
      <w:r w:rsidRPr="00454835">
        <w:rPr>
          <w:rFonts w:ascii="Times New Roman" w:hAnsi="Times New Roman" w:cs="Times New Roman"/>
          <w:sz w:val="26"/>
          <w:szCs w:val="26"/>
          <w:lang w:val="be-BY"/>
        </w:rPr>
        <w:t> –</w:t>
      </w:r>
      <w:r w:rsidRPr="004548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4835">
        <w:rPr>
          <w:rFonts w:ascii="Times New Roman" w:hAnsi="Times New Roman" w:cs="Times New Roman"/>
          <w:sz w:val="26"/>
          <w:szCs w:val="26"/>
        </w:rPr>
        <w:t>Мінск</w:t>
      </w:r>
      <w:proofErr w:type="spellEnd"/>
      <w:r w:rsidRPr="00454835">
        <w:rPr>
          <w:rFonts w:ascii="Times New Roman" w:hAnsi="Times New Roman" w:cs="Times New Roman"/>
          <w:sz w:val="26"/>
          <w:szCs w:val="26"/>
        </w:rPr>
        <w:t>, 1992.</w:t>
      </w:r>
    </w:p>
    <w:p w:rsidR="003F1B42" w:rsidRPr="003F1B42" w:rsidRDefault="003F1B42" w:rsidP="00755444">
      <w:pPr>
        <w:jc w:val="center"/>
      </w:pPr>
    </w:p>
    <w:p w:rsidR="00755444" w:rsidRPr="003F1B42" w:rsidRDefault="003F1B42" w:rsidP="00A368D2">
      <w:pPr>
        <w:pageBreakBefore/>
        <w:widowControl w:val="0"/>
        <w:spacing w:line="247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1B42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АНАЛІЗ МАЎЛЕНЧАЙ СІТУАЦЫІ</w:t>
      </w:r>
    </w:p>
    <w:p w:rsidR="00755444" w:rsidRDefault="00755444" w:rsidP="00A368D2">
      <w:pPr>
        <w:spacing w:line="247" w:lineRule="auto"/>
        <w:jc w:val="both"/>
        <w:rPr>
          <w:lang w:val="be-BY"/>
        </w:rPr>
      </w:pPr>
    </w:p>
    <w:p w:rsidR="00A948CC" w:rsidRDefault="00F30ACF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5D54">
        <w:rPr>
          <w:rFonts w:ascii="Times New Roman" w:hAnsi="Times New Roman" w:cs="Times New Roman"/>
          <w:b/>
          <w:i/>
          <w:sz w:val="28"/>
          <w:szCs w:val="28"/>
          <w:lang w:val="be-BY"/>
        </w:rPr>
        <w:t>Мэта аналізу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 – 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вызначыць эфектыўнасць камунікатыўнай стратэгіі і выкарыс</w:t>
      </w:r>
      <w:r w:rsidR="00A948CC">
        <w:rPr>
          <w:rFonts w:ascii="Times New Roman" w:hAnsi="Times New Roman" w:cs="Times New Roman"/>
          <w:sz w:val="28"/>
          <w:szCs w:val="28"/>
          <w:lang w:val="be-BY"/>
        </w:rPr>
        <w:t>таных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прыёмаў і змадэляваць дзейсныя варыянт</w:t>
      </w:r>
      <w:r w:rsidR="00A948CC">
        <w:rPr>
          <w:rFonts w:ascii="Times New Roman" w:hAnsi="Times New Roman" w:cs="Times New Roman"/>
          <w:sz w:val="28"/>
          <w:szCs w:val="28"/>
          <w:lang w:val="be-BY"/>
        </w:rPr>
        <w:t>ы рашэння камунікатыўнай задачы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948CC" w:rsidRDefault="00A948CC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5D54">
        <w:rPr>
          <w:rFonts w:ascii="Times New Roman" w:hAnsi="Times New Roman" w:cs="Times New Roman"/>
          <w:b/>
          <w:i/>
          <w:sz w:val="28"/>
          <w:szCs w:val="28"/>
          <w:lang w:val="be-BY"/>
        </w:rPr>
        <w:t>Мікрасхема</w:t>
      </w:r>
      <w:r>
        <w:rPr>
          <w:rFonts w:ascii="Times New Roman" w:hAnsi="Times New Roman" w:cs="Times New Roman"/>
          <w:sz w:val="28"/>
          <w:szCs w:val="28"/>
          <w:lang w:val="be-BY"/>
        </w:rPr>
        <w:t>: Хто кажа? Каму кажа? Пра што кажа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? Дзе кажа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(абставіны маўленчай сітуацыі)? З якой мэтай? Як кажа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? З якім вынікам?</w:t>
      </w:r>
    </w:p>
    <w:p w:rsidR="00A948CC" w:rsidRDefault="00A948CC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5D54">
        <w:rPr>
          <w:rFonts w:ascii="Times New Roman" w:hAnsi="Times New Roman" w:cs="Times New Roman"/>
          <w:b/>
          <w:i/>
          <w:sz w:val="28"/>
          <w:szCs w:val="28"/>
          <w:lang w:val="be-BY"/>
        </w:rPr>
        <w:t>Пашыраная матрыца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A948CC" w:rsidRDefault="00410326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>ХТО І КАМУ</w:t>
      </w:r>
    </w:p>
    <w:p w:rsidR="00A948CC" w:rsidRDefault="00A948CC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 Хто з'яўляецца аб'ек</w:t>
      </w:r>
      <w:r>
        <w:rPr>
          <w:rFonts w:ascii="Times New Roman" w:hAnsi="Times New Roman" w:cs="Times New Roman"/>
          <w:sz w:val="28"/>
          <w:szCs w:val="28"/>
          <w:lang w:val="be-BY"/>
        </w:rPr>
        <w:t>там (адрасатам</w:t>
      </w:r>
      <w:r w:rsidR="00E041C7">
        <w:rPr>
          <w:rFonts w:ascii="Times New Roman" w:hAnsi="Times New Roman" w:cs="Times New Roman"/>
          <w:sz w:val="28"/>
          <w:szCs w:val="28"/>
          <w:lang w:val="be-BY"/>
        </w:rPr>
        <w:t>) і суб'ектам (вядучым у зносінах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) маўленчага ўзаемадзеяння?</w:t>
      </w:r>
    </w:p>
    <w:p w:rsidR="00A948CC" w:rsidRDefault="00A948CC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AE5D5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2213B1">
        <w:rPr>
          <w:rFonts w:ascii="Times New Roman" w:hAnsi="Times New Roman" w:cs="Times New Roman"/>
          <w:sz w:val="28"/>
          <w:szCs w:val="28"/>
          <w:lang w:val="be-BY"/>
        </w:rPr>
        <w:t>Ролі ў</w:t>
      </w:r>
      <w:r>
        <w:rPr>
          <w:rFonts w:ascii="Times New Roman" w:hAnsi="Times New Roman" w:cs="Times New Roman"/>
          <w:sz w:val="28"/>
          <w:szCs w:val="28"/>
          <w:lang w:val="be-BY"/>
        </w:rPr>
        <w:t>дзельнікаў камунікацыі (сацыяльная роля, камунікатыўная роля)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948CC" w:rsidRDefault="00410326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>АБ ЧЫМ</w:t>
      </w:r>
    </w:p>
    <w:p w:rsidR="00AE5D54" w:rsidRDefault="00AE5D54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 Прадмет размовы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425DFF" w:rsidRDefault="00B41290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АБСТАВІНЫ </w:t>
      </w:r>
      <w:r w:rsidR="00410326">
        <w:rPr>
          <w:rFonts w:ascii="Times New Roman" w:hAnsi="Times New Roman" w:cs="Times New Roman"/>
          <w:sz w:val="28"/>
          <w:szCs w:val="28"/>
          <w:lang w:val="be-BY"/>
        </w:rPr>
        <w:t>МА</w:t>
      </w:r>
      <w:r w:rsidR="00425DFF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ЛЕНЧАЙ СІТУАЦЫІ</w:t>
      </w:r>
    </w:p>
    <w:p w:rsidR="008C5552" w:rsidRDefault="00425DFF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4. Тып зносін (адкрыты – </w:t>
      </w:r>
      <w:r w:rsidR="002213B1">
        <w:rPr>
          <w:rFonts w:ascii="Times New Roman" w:hAnsi="Times New Roman" w:cs="Times New Roman"/>
          <w:sz w:val="28"/>
          <w:szCs w:val="28"/>
          <w:lang w:val="be-BY"/>
        </w:rPr>
        <w:t>закрыты</w:t>
      </w:r>
      <w:r>
        <w:rPr>
          <w:rFonts w:ascii="Times New Roman" w:hAnsi="Times New Roman" w:cs="Times New Roman"/>
          <w:sz w:val="28"/>
          <w:szCs w:val="28"/>
          <w:lang w:val="be-BY"/>
        </w:rPr>
        <w:t>, ініцыятыўны – пасіўны, свабодны – прымусовы, афіцыйны – сяброўскі – нейтральны – фамільярны</w:t>
      </w:r>
      <w:r w:rsidR="008C5552">
        <w:rPr>
          <w:rFonts w:ascii="Times New Roman" w:hAnsi="Times New Roman" w:cs="Times New Roman"/>
          <w:sz w:val="28"/>
          <w:szCs w:val="28"/>
          <w:lang w:val="be-BY"/>
        </w:rPr>
        <w:t>, вертыкальны – гарызантальны, непасрэдны – апасродкаваны, дыялагічны – маналагічны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к</w:t>
      </w:r>
      <w:r w:rsidR="008C5552">
        <w:rPr>
          <w:rFonts w:ascii="Times New Roman" w:hAnsi="Times New Roman" w:cs="Times New Roman"/>
          <w:sz w:val="28"/>
          <w:szCs w:val="28"/>
          <w:lang w:val="be-BY"/>
        </w:rPr>
        <w:t>антактны – дыстантны, міжасобасны – публічны).</w:t>
      </w:r>
    </w:p>
    <w:p w:rsidR="008C5552" w:rsidRDefault="008C5552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5. Жанр дзелавых зносін (дзелавая гутарка, перамовы, нарада, сход, прэс-канферэнцыя, тэлефонная размова, прэзентацыя, справаздача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і інш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)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8C5552" w:rsidRDefault="008C5552" w:rsidP="00A368D2">
      <w:pPr>
        <w:widowControl w:val="0"/>
        <w:spacing w:after="0"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МЭТА</w:t>
      </w:r>
    </w:p>
    <w:p w:rsidR="008C5552" w:rsidRDefault="008C5552" w:rsidP="00A368D2">
      <w:pPr>
        <w:widowControl w:val="0"/>
        <w:spacing w:after="40"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Мэта зносін (</w:t>
      </w:r>
      <w:r w:rsidR="002213B1">
        <w:rPr>
          <w:rFonts w:ascii="Times New Roman" w:hAnsi="Times New Roman" w:cs="Times New Roman"/>
          <w:sz w:val="28"/>
          <w:szCs w:val="28"/>
          <w:lang w:val="be-BY"/>
        </w:rPr>
        <w:t>прадметная</w:t>
      </w:r>
      <w:r>
        <w:rPr>
          <w:rFonts w:ascii="Times New Roman" w:hAnsi="Times New Roman" w:cs="Times New Roman"/>
          <w:sz w:val="28"/>
          <w:szCs w:val="28"/>
          <w:lang w:val="be-BY"/>
        </w:rPr>
        <w:t>, камунікатыўная).</w:t>
      </w:r>
    </w:p>
    <w:p w:rsidR="008C5552" w:rsidRDefault="00D12D93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="008C5552">
        <w:rPr>
          <w:rFonts w:ascii="Times New Roman" w:hAnsi="Times New Roman" w:cs="Times New Roman"/>
          <w:sz w:val="28"/>
          <w:szCs w:val="28"/>
          <w:lang w:val="be-BY"/>
        </w:rPr>
        <w:t>ЫНІК</w:t>
      </w:r>
    </w:p>
    <w:p w:rsidR="008C5552" w:rsidRDefault="008C5552" w:rsidP="00A368D2">
      <w:pPr>
        <w:widowControl w:val="0"/>
        <w:spacing w:line="247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7. Выніковасць зносін (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мера супадзення дасягн</w:t>
      </w:r>
      <w:r>
        <w:rPr>
          <w:rFonts w:ascii="Times New Roman" w:hAnsi="Times New Roman" w:cs="Times New Roman"/>
          <w:sz w:val="28"/>
          <w:szCs w:val="28"/>
          <w:lang w:val="be-BY"/>
        </w:rPr>
        <w:t>утага выніку з вызначанай мэтай)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8C5552" w:rsidRDefault="00D12D93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lastRenderedPageBreak/>
        <w:t>ЧАМУ вынік такі</w:t>
      </w:r>
    </w:p>
    <w:p w:rsidR="00A368D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8</w:t>
      </w:r>
      <w:r w:rsidR="00A368D2">
        <w:rPr>
          <w:rFonts w:ascii="Times New Roman" w:hAnsi="Times New Roman" w:cs="Times New Roman"/>
          <w:sz w:val="28"/>
          <w:szCs w:val="28"/>
          <w:lang w:val="be-BY"/>
        </w:rPr>
        <w:t>. Настрой на камуніканта (узровень настройкі, спосаб, вынік)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9. Моўны пашпарт камунікантаў (стыль прамовы, прытрымліванне літаратурна-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маўленч</w:t>
      </w:r>
      <w:r>
        <w:rPr>
          <w:rFonts w:ascii="Times New Roman" w:hAnsi="Times New Roman" w:cs="Times New Roman"/>
          <w:sz w:val="28"/>
          <w:szCs w:val="28"/>
          <w:lang w:val="be-BY"/>
        </w:rPr>
        <w:t>ай нормы)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10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Прытрымліванне этыкетнай нормы</w:t>
      </w:r>
      <w:r w:rsidR="002213B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213B1">
        <w:rPr>
          <w:rFonts w:ascii="Times New Roman" w:hAnsi="Times New Roman" w:cs="Times New Roman"/>
          <w:sz w:val="28"/>
          <w:szCs w:val="28"/>
          <w:lang w:val="be-BY"/>
        </w:rPr>
        <w:t>(</w:t>
      </w:r>
      <w:r>
        <w:rPr>
          <w:rFonts w:ascii="Times New Roman" w:hAnsi="Times New Roman" w:cs="Times New Roman"/>
          <w:sz w:val="28"/>
          <w:szCs w:val="28"/>
          <w:lang w:val="be-BY"/>
        </w:rPr>
        <w:t>этыкет вонкавага выгляду, маўленчы этыкет, этыкет паводзінаў)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11. Прытрымліванне законаў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маўленчай камунікацыі.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12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 Рэалізацыя прынцыпаў бесканфліктнай камунікацыі.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13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 Выкананне правіл маўленчага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ўздзеяння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14. Прыёмы маўленчага ўздзеяння, якія выкарыстоўваюцца камунікантамі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15</w:t>
      </w:r>
      <w:r w:rsidR="002213B1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Выкарыстанне ўскосных маўленч</w:t>
      </w:r>
      <w:r>
        <w:rPr>
          <w:rFonts w:ascii="Times New Roman" w:hAnsi="Times New Roman" w:cs="Times New Roman"/>
          <w:sz w:val="28"/>
          <w:szCs w:val="28"/>
          <w:lang w:val="be-BY"/>
        </w:rPr>
        <w:t>ых дзеянняў (калі выкарыстоўваліся, іх роля і выніковасць)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368D2" w:rsidRDefault="00D12D93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>СПОСАБЫ ЗМЯНЕННЯ ВЫНІКУ КАМУНІКАЦЫІ</w:t>
      </w:r>
      <w:r w:rsidR="00A368D2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D12D93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>(калі неабходна)</w:t>
      </w:r>
      <w:r w:rsidR="00A368D2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16. 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Мадэляванне стратэгіі і тактыкі.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Pr="00A368D2" w:rsidRDefault="00A368D2" w:rsidP="00A368D2">
      <w:pPr>
        <w:widowControl w:val="0"/>
        <w:spacing w:line="264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368D2">
        <w:rPr>
          <w:rFonts w:ascii="Times New Roman" w:hAnsi="Times New Roman" w:cs="Times New Roman"/>
          <w:b/>
          <w:sz w:val="28"/>
          <w:szCs w:val="28"/>
          <w:lang w:val="be-BY"/>
        </w:rPr>
        <w:t>Этапы дзелавых</w:t>
      </w:r>
      <w:r w:rsidR="00D12D93" w:rsidRPr="00A368D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зносін</w:t>
      </w:r>
      <w:r w:rsidRPr="00A368D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D12D93" w:rsidRPr="00A368D2">
        <w:rPr>
          <w:rFonts w:ascii="Times New Roman" w:hAnsi="Times New Roman" w:cs="Times New Roman"/>
          <w:b/>
          <w:sz w:val="28"/>
          <w:szCs w:val="28"/>
          <w:lang w:val="be-BY"/>
        </w:rPr>
        <w:t>(а</w:t>
      </w:r>
      <w:r w:rsidRPr="00A368D2">
        <w:rPr>
          <w:rFonts w:ascii="Times New Roman" w:hAnsi="Times New Roman" w:cs="Times New Roman"/>
          <w:b/>
          <w:sz w:val="28"/>
          <w:szCs w:val="28"/>
          <w:lang w:val="be-BY"/>
        </w:rPr>
        <w:t>гульныя для ўсіх разнавіднасцей</w:t>
      </w:r>
      <w:r w:rsidR="00D12D93" w:rsidRPr="00A368D2">
        <w:rPr>
          <w:rFonts w:ascii="Times New Roman" w:hAnsi="Times New Roman" w:cs="Times New Roman"/>
          <w:b/>
          <w:sz w:val="28"/>
          <w:szCs w:val="28"/>
          <w:lang w:val="be-BY"/>
        </w:rPr>
        <w:t>)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 Усталяванне кантакту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 Арыентацыя ў сітуацыі (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зразумець м</w:t>
      </w:r>
      <w:r>
        <w:rPr>
          <w:rFonts w:ascii="Times New Roman" w:hAnsi="Times New Roman" w:cs="Times New Roman"/>
          <w:sz w:val="28"/>
          <w:szCs w:val="28"/>
          <w:lang w:val="be-BY"/>
        </w:rPr>
        <w:t>эты і матывы паводзін партнёраў, іх чаканні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вызначыць стратэгію і тактыку гутаркі).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Абмеркаванне пытанняў.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Прыняцце рашэння.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5. 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Дасягненне мэты.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A368D2" w:rsidRDefault="00A368D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 Выхад з кантакту (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прадэманстраваць с</w:t>
      </w:r>
      <w:r>
        <w:rPr>
          <w:rFonts w:ascii="Times New Roman" w:hAnsi="Times New Roman" w:cs="Times New Roman"/>
          <w:sz w:val="28"/>
          <w:szCs w:val="28"/>
          <w:lang w:val="be-BY"/>
        </w:rPr>
        <w:t>ваю прыхільнасць адзін да аднаго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, гатоўнасць ўзаемадзейнічаць у </w:t>
      </w:r>
      <w:r>
        <w:rPr>
          <w:rFonts w:ascii="Times New Roman" w:hAnsi="Times New Roman" w:cs="Times New Roman"/>
          <w:sz w:val="28"/>
          <w:szCs w:val="28"/>
          <w:lang w:val="be-BY"/>
        </w:rPr>
        <w:t>далейшы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м).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8C5552" w:rsidRDefault="00D12D93" w:rsidP="00A368D2">
      <w:pPr>
        <w:widowControl w:val="0"/>
        <w:spacing w:line="264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C5552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Этапы дзелавой гутаркі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 Пачатак гутаркі (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прывітанне / з</w:t>
      </w:r>
      <w:r>
        <w:rPr>
          <w:rFonts w:ascii="Times New Roman" w:hAnsi="Times New Roman" w:cs="Times New Roman"/>
          <w:sz w:val="28"/>
          <w:szCs w:val="28"/>
          <w:lang w:val="be-BY"/>
        </w:rPr>
        <w:t>наёмства / усталяванне кантакту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)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 Інфармаванне аб справе або прап</w:t>
      </w:r>
      <w:r>
        <w:rPr>
          <w:rFonts w:ascii="Times New Roman" w:hAnsi="Times New Roman" w:cs="Times New Roman"/>
          <w:sz w:val="28"/>
          <w:szCs w:val="28"/>
          <w:lang w:val="be-BY"/>
        </w:rPr>
        <w:t>анове, выклад сваёй пазіцыі.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3. Аргументацыя (абгрунтаванне прапановы, прадумванне 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до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вадаў, магчымых пярэчанняў). 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 Высвятленне пазіцыі су</w:t>
      </w:r>
      <w:r>
        <w:rPr>
          <w:rFonts w:ascii="Times New Roman" w:hAnsi="Times New Roman" w:cs="Times New Roman"/>
          <w:sz w:val="28"/>
          <w:szCs w:val="28"/>
          <w:lang w:val="be-BY"/>
        </w:rPr>
        <w:t>размоўцы, адказы на пытанні.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 Сумесны аналіз праблемы і пошук варыянтаў рашэн</w:t>
      </w:r>
      <w:r>
        <w:rPr>
          <w:rFonts w:ascii="Times New Roman" w:hAnsi="Times New Roman" w:cs="Times New Roman"/>
          <w:sz w:val="28"/>
          <w:szCs w:val="28"/>
          <w:lang w:val="be-BY"/>
        </w:rPr>
        <w:t>ня.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 Дасягненне дамоўленасці, прыняцце рашэнняў, падпісанне дакументаў.</w:t>
      </w:r>
    </w:p>
    <w:p w:rsidR="008C5552" w:rsidRDefault="00D12D93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>7 . Падвядзен</w:t>
      </w:r>
      <w:r w:rsidR="008C5552">
        <w:rPr>
          <w:rFonts w:ascii="Times New Roman" w:hAnsi="Times New Roman" w:cs="Times New Roman"/>
          <w:sz w:val="28"/>
          <w:szCs w:val="28"/>
          <w:lang w:val="be-BY"/>
        </w:rPr>
        <w:t>не вынікаў і завяршэнне гутаркі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8C5552" w:rsidRDefault="008C5552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Асноўныя віды дзелавых гутарак: кадравая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або су</w:t>
      </w:r>
      <w:r>
        <w:rPr>
          <w:rFonts w:ascii="Times New Roman" w:hAnsi="Times New Roman" w:cs="Times New Roman"/>
          <w:sz w:val="28"/>
          <w:szCs w:val="28"/>
          <w:lang w:val="be-BY"/>
        </w:rPr>
        <w:t>размоўе, дысцыплінарная, праблемная, арганізацыйная, творчая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гутарка з наведвальнікамі.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br/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br/>
      </w:r>
    </w:p>
    <w:p w:rsidR="00C65C0A" w:rsidRDefault="00D12D93" w:rsidP="00A368D2">
      <w:pPr>
        <w:widowControl w:val="0"/>
        <w:spacing w:line="264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C65C0A">
        <w:rPr>
          <w:rFonts w:ascii="Times New Roman" w:hAnsi="Times New Roman" w:cs="Times New Roman"/>
          <w:b/>
          <w:sz w:val="28"/>
          <w:szCs w:val="28"/>
          <w:lang w:val="be-BY"/>
        </w:rPr>
        <w:t>Структура размовы па тэлефоне</w:t>
      </w:r>
    </w:p>
    <w:p w:rsidR="00C65C0A" w:rsidRPr="00C65C0A" w:rsidRDefault="00D12D93" w:rsidP="00A368D2">
      <w:pPr>
        <w:pStyle w:val="a3"/>
        <w:widowControl w:val="0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65C0A">
        <w:rPr>
          <w:rFonts w:ascii="Times New Roman" w:hAnsi="Times New Roman" w:cs="Times New Roman"/>
          <w:sz w:val="28"/>
          <w:szCs w:val="28"/>
          <w:lang w:val="be-BY"/>
        </w:rPr>
        <w:t>Прадстаўленне.</w:t>
      </w:r>
      <w:r w:rsidR="00C65C0A" w:rsidRPr="00C65C0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C65C0A" w:rsidRDefault="00C65C0A" w:rsidP="00A368D2">
      <w:pPr>
        <w:pStyle w:val="a3"/>
        <w:widowControl w:val="0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D12D93" w:rsidRPr="00C65C0A">
        <w:rPr>
          <w:rFonts w:ascii="Times New Roman" w:hAnsi="Times New Roman" w:cs="Times New Roman"/>
          <w:sz w:val="28"/>
          <w:szCs w:val="28"/>
          <w:lang w:val="be-BY"/>
        </w:rPr>
        <w:t>вя</w:t>
      </w:r>
      <w:r>
        <w:rPr>
          <w:rFonts w:ascii="Times New Roman" w:hAnsi="Times New Roman" w:cs="Times New Roman"/>
          <w:sz w:val="28"/>
          <w:szCs w:val="28"/>
          <w:lang w:val="be-BY"/>
        </w:rPr>
        <w:t>дзенне суразмоўцы ў курс справы</w:t>
      </w:r>
      <w:r w:rsidR="00D12D93" w:rsidRPr="00C65C0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C65C0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894F16" w:rsidRDefault="00D12D93" w:rsidP="00A368D2">
      <w:pPr>
        <w:pStyle w:val="a3"/>
        <w:widowControl w:val="0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C65C0A">
        <w:rPr>
          <w:rFonts w:ascii="Times New Roman" w:hAnsi="Times New Roman" w:cs="Times New Roman"/>
          <w:sz w:val="28"/>
          <w:szCs w:val="28"/>
          <w:lang w:val="be-BY"/>
        </w:rPr>
        <w:t xml:space="preserve">Абмеркаванне сітуацыі (на гэтым этапе неабходна мець прадуманы загадзя пералік </w:t>
      </w:r>
      <w:r w:rsidR="00894F16">
        <w:rPr>
          <w:rFonts w:ascii="Times New Roman" w:hAnsi="Times New Roman" w:cs="Times New Roman"/>
          <w:sz w:val="28"/>
          <w:szCs w:val="28"/>
          <w:lang w:val="be-BY"/>
        </w:rPr>
        <w:t>галоўных і другарадных пытанняў</w:t>
      </w:r>
      <w:r w:rsidRPr="00C65C0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894F16">
        <w:rPr>
          <w:rFonts w:ascii="Times New Roman" w:hAnsi="Times New Roman" w:cs="Times New Roman"/>
          <w:sz w:val="28"/>
          <w:szCs w:val="28"/>
          <w:lang w:val="be-BY"/>
        </w:rPr>
        <w:t xml:space="preserve">што </w:t>
      </w:r>
      <w:r w:rsidRPr="00C65C0A">
        <w:rPr>
          <w:rFonts w:ascii="Times New Roman" w:hAnsi="Times New Roman" w:cs="Times New Roman"/>
          <w:sz w:val="28"/>
          <w:szCs w:val="28"/>
          <w:lang w:val="be-BY"/>
        </w:rPr>
        <w:t>патрабуюць канкрэтна</w:t>
      </w:r>
      <w:r w:rsidR="00894F16">
        <w:rPr>
          <w:rFonts w:ascii="Times New Roman" w:hAnsi="Times New Roman" w:cs="Times New Roman"/>
          <w:sz w:val="28"/>
          <w:szCs w:val="28"/>
          <w:lang w:val="be-BY"/>
        </w:rPr>
        <w:t>га адказу</w:t>
      </w:r>
      <w:r w:rsidRPr="00C65C0A">
        <w:rPr>
          <w:rFonts w:ascii="Times New Roman" w:hAnsi="Times New Roman" w:cs="Times New Roman"/>
          <w:sz w:val="28"/>
          <w:szCs w:val="28"/>
          <w:lang w:val="be-BY"/>
        </w:rPr>
        <w:t>, якія пажадана сфармулявац</w:t>
      </w:r>
      <w:r w:rsidR="00894F16">
        <w:rPr>
          <w:rFonts w:ascii="Times New Roman" w:hAnsi="Times New Roman" w:cs="Times New Roman"/>
          <w:sz w:val="28"/>
          <w:szCs w:val="28"/>
          <w:lang w:val="be-BY"/>
        </w:rPr>
        <w:t>ь пісьмова ў выглядзе тэзісаў)</w:t>
      </w:r>
      <w:r w:rsidRPr="00C65C0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894F16" w:rsidRPr="00C65C0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894F16" w:rsidRDefault="00D12D93" w:rsidP="00A368D2">
      <w:pPr>
        <w:pStyle w:val="a3"/>
        <w:widowControl w:val="0"/>
        <w:numPr>
          <w:ilvl w:val="0"/>
          <w:numId w:val="4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94F16">
        <w:rPr>
          <w:rFonts w:ascii="Times New Roman" w:hAnsi="Times New Roman" w:cs="Times New Roman"/>
          <w:sz w:val="28"/>
          <w:szCs w:val="28"/>
          <w:lang w:val="be-BY"/>
        </w:rPr>
        <w:t>Завяршэнне размовы.</w:t>
      </w:r>
      <w:r w:rsidR="00894F16" w:rsidRPr="00894F1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29057C" w:rsidRPr="00894F16" w:rsidRDefault="00C541B0" w:rsidP="00A368D2">
      <w:pPr>
        <w:widowControl w:val="0"/>
        <w:spacing w:line="264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Асноўныя патрабаванні</w:t>
      </w:r>
      <w:r w:rsidR="00D12D93" w:rsidRPr="00894F16">
        <w:rPr>
          <w:rFonts w:ascii="Times New Roman" w:hAnsi="Times New Roman" w:cs="Times New Roman"/>
          <w:sz w:val="28"/>
          <w:szCs w:val="28"/>
          <w:lang w:val="be-BY"/>
        </w:rPr>
        <w:t>, што прад'</w:t>
      </w:r>
      <w:r w:rsidR="00894F16">
        <w:rPr>
          <w:rFonts w:ascii="Times New Roman" w:hAnsi="Times New Roman" w:cs="Times New Roman"/>
          <w:sz w:val="28"/>
          <w:szCs w:val="28"/>
          <w:lang w:val="be-BY"/>
        </w:rPr>
        <w:t>яўляюцца да размовы па тэлефоне: лаканічнасць, лагічнасць, адсутнасць паўтораў, прыязны тон, добрая дыкцыя</w:t>
      </w:r>
      <w:r w:rsidR="00D12D93" w:rsidRPr="00894F16">
        <w:rPr>
          <w:rFonts w:ascii="Times New Roman" w:hAnsi="Times New Roman" w:cs="Times New Roman"/>
          <w:sz w:val="28"/>
          <w:szCs w:val="28"/>
          <w:lang w:val="be-BY"/>
        </w:rPr>
        <w:t>, нармальны тэмп пра</w:t>
      </w:r>
      <w:r w:rsidR="00894F16">
        <w:rPr>
          <w:rFonts w:ascii="Times New Roman" w:hAnsi="Times New Roman" w:cs="Times New Roman"/>
          <w:sz w:val="28"/>
          <w:szCs w:val="28"/>
          <w:lang w:val="be-BY"/>
        </w:rPr>
        <w:t>мовы і сярэдняя гучнасць голасу</w:t>
      </w:r>
      <w:r w:rsidR="00D12D93" w:rsidRPr="00894F1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0108B0" w:rsidRDefault="0029057C" w:rsidP="00CF118A">
      <w:pPr>
        <w:pageBreakBefore/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Пастулаты дзелавога суразмо</w:t>
      </w:r>
      <w:r w:rsidR="00BE7998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ніцтва</w:t>
      </w:r>
    </w:p>
    <w:p w:rsidR="000108B0" w:rsidRDefault="000108B0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0108B0" w:rsidRDefault="000108B0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108B0">
        <w:rPr>
          <w:rFonts w:ascii="Times New Roman" w:hAnsi="Times New Roman" w:cs="Times New Roman"/>
          <w:b/>
          <w:sz w:val="28"/>
          <w:szCs w:val="28"/>
          <w:lang w:val="be-BY"/>
        </w:rPr>
        <w:t>1</w:t>
      </w:r>
      <w:r w:rsidR="00D12D93" w:rsidRPr="000108B0">
        <w:rPr>
          <w:rFonts w:ascii="Times New Roman" w:hAnsi="Times New Roman" w:cs="Times New Roman"/>
          <w:b/>
          <w:sz w:val="28"/>
          <w:szCs w:val="28"/>
          <w:lang w:val="be-BY"/>
        </w:rPr>
        <w:t xml:space="preserve">. </w:t>
      </w:r>
      <w:r w:rsidR="0029057C" w:rsidRPr="000108B0">
        <w:rPr>
          <w:rFonts w:ascii="Times New Roman" w:hAnsi="Times New Roman" w:cs="Times New Roman"/>
          <w:b/>
          <w:sz w:val="28"/>
          <w:szCs w:val="28"/>
          <w:lang w:val="be-BY"/>
        </w:rPr>
        <w:t>Пастулат асобасных якасцей</w:t>
      </w:r>
      <w:r w:rsidRPr="000108B0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дзелавога чалавека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0108B0" w:rsidRDefault="000108B0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І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нфармаванасць і кампетэнтнасць 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свабод</w:t>
      </w:r>
      <w:r>
        <w:rPr>
          <w:rFonts w:ascii="Times New Roman" w:hAnsi="Times New Roman" w:cs="Times New Roman"/>
          <w:sz w:val="28"/>
          <w:szCs w:val="28"/>
          <w:lang w:val="be-BY"/>
        </w:rPr>
        <w:t>нае валоданне прадметам гаворкі.</w:t>
      </w:r>
    </w:p>
    <w:p w:rsidR="000108B0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 xml:space="preserve"> Упэўненасць у сабе, у сваіх ведах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ва ўменні усталяваць патрэбны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 xml:space="preserve"> кантакт са слухачамі.</w:t>
      </w:r>
    </w:p>
    <w:p w:rsidR="000108B0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Аб'ектыўнасць ў ацэнцы інфарм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>ацыі і спосабаў яе паведамлення.</w:t>
      </w:r>
    </w:p>
    <w:p w:rsidR="000108B0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 xml:space="preserve"> Неабыякавасць – 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зацікаўленасць і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 xml:space="preserve"> захопленасць прадметам гаворкі.</w:t>
      </w:r>
    </w:p>
    <w:p w:rsidR="000108B0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> Прыязнасць і шчырасць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0108B0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2F30FF" w:rsidRDefault="000108B0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F30FF">
        <w:rPr>
          <w:rFonts w:ascii="Times New Roman" w:hAnsi="Times New Roman" w:cs="Times New Roman"/>
          <w:b/>
          <w:sz w:val="28"/>
          <w:szCs w:val="28"/>
          <w:lang w:val="be-BY"/>
        </w:rPr>
        <w:t>2</w:t>
      </w:r>
      <w:r w:rsidR="00D12D93" w:rsidRPr="002F30FF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2F30FF">
        <w:rPr>
          <w:rFonts w:ascii="Times New Roman" w:hAnsi="Times New Roman" w:cs="Times New Roman"/>
          <w:b/>
          <w:sz w:val="28"/>
          <w:szCs w:val="28"/>
          <w:lang w:val="be-BY"/>
        </w:rPr>
        <w:t> </w:t>
      </w:r>
      <w:r w:rsidR="002F30FF" w:rsidRPr="002F30FF">
        <w:rPr>
          <w:rFonts w:ascii="Times New Roman" w:hAnsi="Times New Roman" w:cs="Times New Roman"/>
          <w:b/>
          <w:sz w:val="28"/>
          <w:szCs w:val="28"/>
          <w:lang w:val="be-BY"/>
        </w:rPr>
        <w:t>Пастулат адносін да партнёра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2F30FF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>станоўка на ўзаемадзеянне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супра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цоўніцтва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>, а не суперніцтва.</w:t>
      </w:r>
    </w:p>
    <w:p w:rsidR="002F30FF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Імкненне ўбачыць прабл</w:t>
      </w:r>
      <w:r>
        <w:rPr>
          <w:rFonts w:ascii="Times New Roman" w:hAnsi="Times New Roman" w:cs="Times New Roman"/>
          <w:sz w:val="28"/>
          <w:szCs w:val="28"/>
          <w:lang w:val="be-BY"/>
        </w:rPr>
        <w:t>ему з пункту гледжання партнёра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, уцягнуць яго ў 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>суроздум.</w:t>
      </w:r>
    </w:p>
    <w:p w:rsidR="002F30FF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П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>аважлівае стаўленне да партнёра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непадроб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>ле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 xml:space="preserve"> цікавасць да яго меркаванняў, доказаў.</w:t>
      </w:r>
    </w:p>
    <w:p w:rsidR="00BE7998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2F30FF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Уменне выслухаць суразмоўцу.</w:t>
      </w:r>
    </w:p>
    <w:p w:rsidR="00BE7998" w:rsidRDefault="00BE7998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E7998">
        <w:rPr>
          <w:rFonts w:ascii="Times New Roman" w:hAnsi="Times New Roman" w:cs="Times New Roman"/>
          <w:b/>
          <w:sz w:val="28"/>
          <w:szCs w:val="28"/>
          <w:lang w:val="be-BY"/>
        </w:rPr>
        <w:t>3</w:t>
      </w:r>
      <w:r w:rsidR="00D12D93" w:rsidRPr="00BE7998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 </w:t>
      </w:r>
      <w:r w:rsidR="00D12D93" w:rsidRPr="00BE7998">
        <w:rPr>
          <w:rFonts w:ascii="Times New Roman" w:hAnsi="Times New Roman" w:cs="Times New Roman"/>
          <w:b/>
          <w:sz w:val="28"/>
          <w:szCs w:val="28"/>
          <w:lang w:val="be-BY"/>
        </w:rPr>
        <w:t>Пастулат р</w:t>
      </w:r>
      <w:r w:rsidRPr="00BE7998">
        <w:rPr>
          <w:rFonts w:ascii="Times New Roman" w:hAnsi="Times New Roman" w:cs="Times New Roman"/>
          <w:b/>
          <w:sz w:val="28"/>
          <w:szCs w:val="28"/>
          <w:lang w:val="be-BY"/>
        </w:rPr>
        <w:t>элевантнасці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(сэнсавай адпаведнасці паміж інфармацыйным запытам і атрыманым паведамленнем)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:rsidR="00BE7998" w:rsidRDefault="00BE7998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  <w:lang w:val="be-BY"/>
        </w:rPr>
        <w:t> Гавары па сутнасці справы.</w:t>
      </w:r>
    </w:p>
    <w:p w:rsidR="00BE7998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 Кажы тое, што важна ў дадзенай сітуацыі.</w:t>
      </w:r>
    </w:p>
    <w:p w:rsidR="00BE7998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 xml:space="preserve"> Суаднасі адбор і прадста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ўленне інфармацыі з запытам і чаканнямі партнёра.</w:t>
      </w:r>
    </w:p>
    <w:p w:rsidR="00BE7998" w:rsidRPr="00BE7998" w:rsidRDefault="00BE7998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E7998">
        <w:rPr>
          <w:rFonts w:ascii="Times New Roman" w:hAnsi="Times New Roman" w:cs="Times New Roman"/>
          <w:b/>
          <w:sz w:val="28"/>
          <w:szCs w:val="28"/>
          <w:lang w:val="be-BY"/>
        </w:rPr>
        <w:t>4</w:t>
      </w:r>
      <w:r w:rsidR="00D12D93" w:rsidRPr="00BE7998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BE7998">
        <w:rPr>
          <w:rFonts w:ascii="Times New Roman" w:hAnsi="Times New Roman" w:cs="Times New Roman"/>
          <w:b/>
          <w:sz w:val="28"/>
          <w:szCs w:val="28"/>
          <w:lang w:val="be-BY"/>
        </w:rPr>
        <w:t> </w:t>
      </w:r>
      <w:r w:rsidR="00D12D93" w:rsidRPr="00BE7998">
        <w:rPr>
          <w:rFonts w:ascii="Times New Roman" w:hAnsi="Times New Roman" w:cs="Times New Roman"/>
          <w:b/>
          <w:sz w:val="28"/>
          <w:szCs w:val="28"/>
          <w:lang w:val="be-BY"/>
        </w:rPr>
        <w:t>Пас</w:t>
      </w:r>
      <w:r w:rsidRPr="00BE7998">
        <w:rPr>
          <w:rFonts w:ascii="Times New Roman" w:hAnsi="Times New Roman" w:cs="Times New Roman"/>
          <w:b/>
          <w:sz w:val="28"/>
          <w:szCs w:val="28"/>
          <w:lang w:val="be-BY"/>
        </w:rPr>
        <w:t>тулат інфарматыўнасці</w:t>
      </w:r>
      <w:r w:rsidR="00D12D93" w:rsidRPr="00BE7998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</w:p>
    <w:p w:rsidR="00BE7998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Пастулат колькасці інфармацыі (кажы ў меру, г. зн. столькі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колькі неабх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одна для дасягнення мэты зносін).</w:t>
      </w:r>
    </w:p>
    <w:p w:rsidR="00BE7998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 xml:space="preserve"> Пастулат якасці інфармацыі (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прад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стаўляй правераную інфармацыю; не кажы таго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на што ў цябе няма дастатковых падст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="00BE7998" w:rsidRPr="00BE7998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  <w:r w:rsidR="00BE7998">
        <w:rPr>
          <w:rFonts w:ascii="Times New Roman" w:hAnsi="Times New Roman" w:cs="Times New Roman"/>
          <w:sz w:val="28"/>
          <w:szCs w:val="28"/>
          <w:lang w:val="be-BY"/>
        </w:rPr>
        <w:t>выстройвай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дока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>зы паслядоўна і аргументавана)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29057C" w:rsidRDefault="0029057C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5</w:t>
      </w:r>
      <w:r w:rsidR="00D12D93" w:rsidRPr="0029057C">
        <w:rPr>
          <w:rFonts w:ascii="Times New Roman" w:hAnsi="Times New Roman" w:cs="Times New Roman"/>
          <w:b/>
          <w:sz w:val="28"/>
          <w:szCs w:val="28"/>
          <w:lang w:val="be-BY"/>
        </w:rPr>
        <w:t>. Пастулат моўнай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нарматыўнасці дзелавой гаворкі</w:t>
      </w:r>
      <w:r w:rsidR="00D12D93" w:rsidRPr="0029057C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</w:p>
    <w:p w:rsidR="000108B0" w:rsidRDefault="0029057C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0108B0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Кажы ясна і коратка.</w:t>
      </w:r>
    </w:p>
    <w:p w:rsidR="0029057C" w:rsidRDefault="000108B0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29057C">
        <w:rPr>
          <w:rFonts w:ascii="Times New Roman" w:hAnsi="Times New Roman" w:cs="Times New Roman"/>
          <w:sz w:val="28"/>
          <w:szCs w:val="28"/>
          <w:lang w:val="be-BY"/>
        </w:rPr>
        <w:t xml:space="preserve"> Гавары так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каб цябе не</w:t>
      </w:r>
      <w:r w:rsidR="0029057C">
        <w:rPr>
          <w:rFonts w:ascii="Times New Roman" w:hAnsi="Times New Roman" w:cs="Times New Roman"/>
          <w:sz w:val="28"/>
          <w:szCs w:val="28"/>
          <w:lang w:val="be-BY"/>
        </w:rPr>
        <w:t>льга было зразумець няправільна, двухсэнсоўна.</w:t>
      </w:r>
    </w:p>
    <w:p w:rsidR="0029057C" w:rsidRDefault="00B934C2" w:rsidP="00CF118A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Выкарыстоўвай маўленчыя клішэ ў адпаведнасці з нарматыўнымі правіламі </w:t>
      </w:r>
      <w:r>
        <w:rPr>
          <w:rFonts w:ascii="Times New Roman" w:hAnsi="Times New Roman" w:cs="Times New Roman"/>
          <w:sz w:val="28"/>
          <w:szCs w:val="28"/>
          <w:lang w:val="be-BY"/>
        </w:rPr>
        <w:t>афіцыйна-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дзелавога стылю.</w:t>
      </w:r>
    </w:p>
    <w:p w:rsidR="00606B2E" w:rsidRDefault="00D12D93" w:rsidP="00CF118A">
      <w:pPr>
        <w:pageBreakBefore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06B2E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Крокі стварэння асабістай сістэмы</w:t>
      </w:r>
    </w:p>
    <w:p w:rsidR="00606B2E" w:rsidRDefault="00D12D93" w:rsidP="00CF11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06B2E">
        <w:rPr>
          <w:rFonts w:ascii="Times New Roman" w:hAnsi="Times New Roman" w:cs="Times New Roman"/>
          <w:b/>
          <w:sz w:val="28"/>
          <w:szCs w:val="28"/>
          <w:lang w:val="be-BY"/>
        </w:rPr>
        <w:t>кіравання часам</w:t>
      </w:r>
    </w:p>
    <w:p w:rsidR="00A948CC" w:rsidRDefault="00A948CC" w:rsidP="00CF11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137192" w:rsidRDefault="00D12D93" w:rsidP="00A948CC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37192">
        <w:rPr>
          <w:rFonts w:ascii="Times New Roman" w:hAnsi="Times New Roman" w:cs="Times New Roman"/>
          <w:b/>
          <w:sz w:val="28"/>
          <w:szCs w:val="28"/>
          <w:lang w:val="be-BY"/>
        </w:rPr>
        <w:t>Адпачынак</w:t>
      </w:r>
      <w:r w:rsidR="00404539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137192">
        <w:rPr>
          <w:rFonts w:ascii="Times New Roman" w:hAnsi="Times New Roman" w:cs="Times New Roman"/>
          <w:sz w:val="28"/>
          <w:szCs w:val="28"/>
          <w:lang w:val="be-BY"/>
        </w:rPr>
        <w:t xml:space="preserve"> Выдаткаваўшы мінімум «пачатковых унёскаў часу»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137192" w:rsidRPr="00755444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="00404504">
        <w:rPr>
          <w:rFonts w:ascii="Times New Roman" w:hAnsi="Times New Roman" w:cs="Times New Roman"/>
          <w:sz w:val="28"/>
          <w:szCs w:val="28"/>
          <w:lang w:val="be-BY"/>
        </w:rPr>
        <w:t>аладзьце прадуман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ы ад</w:t>
      </w:r>
      <w:r w:rsidR="00137192">
        <w:rPr>
          <w:rFonts w:ascii="Times New Roman" w:hAnsi="Times New Roman" w:cs="Times New Roman"/>
          <w:sz w:val="28"/>
          <w:szCs w:val="28"/>
          <w:lang w:val="be-BY"/>
        </w:rPr>
        <w:t>пачынак на працягу працоўнага (навучальнага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) дня і ў неп</w:t>
      </w:r>
      <w:r w:rsidR="00137192">
        <w:rPr>
          <w:rFonts w:ascii="Times New Roman" w:hAnsi="Times New Roman" w:cs="Times New Roman"/>
          <w:sz w:val="28"/>
          <w:szCs w:val="28"/>
          <w:lang w:val="be-BY"/>
        </w:rPr>
        <w:t>рацоўны (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не</w:t>
      </w:r>
      <w:r w:rsidR="00137192">
        <w:rPr>
          <w:rFonts w:ascii="Times New Roman" w:hAnsi="Times New Roman" w:cs="Times New Roman"/>
          <w:sz w:val="28"/>
          <w:szCs w:val="28"/>
          <w:lang w:val="be-BY"/>
        </w:rPr>
        <w:t>вучэбны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) час.</w:t>
      </w:r>
    </w:p>
    <w:p w:rsidR="00404539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04504">
        <w:rPr>
          <w:rFonts w:ascii="Times New Roman" w:hAnsi="Times New Roman" w:cs="Times New Roman"/>
          <w:b/>
          <w:sz w:val="28"/>
          <w:szCs w:val="28"/>
          <w:lang w:val="be-BY"/>
        </w:rPr>
        <w:t>Матывацыя</w:t>
      </w:r>
      <w:r w:rsidR="00404539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404504">
        <w:rPr>
          <w:rFonts w:ascii="Times New Roman" w:hAnsi="Times New Roman" w:cs="Times New Roman"/>
          <w:sz w:val="28"/>
          <w:szCs w:val="28"/>
          <w:lang w:val="be-BY"/>
        </w:rPr>
        <w:t xml:space="preserve"> За</w:t>
      </w:r>
      <w:r w:rsidR="00404539">
        <w:rPr>
          <w:rFonts w:ascii="Times New Roman" w:hAnsi="Times New Roman" w:cs="Times New Roman"/>
          <w:sz w:val="28"/>
          <w:szCs w:val="28"/>
          <w:lang w:val="be-BY"/>
        </w:rPr>
        <w:t>свойце метады «саманастрою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» на выкананне складаных і непрыемных задач для скарачэння часу працы над імі.</w:t>
      </w:r>
    </w:p>
    <w:p w:rsidR="00404539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04539">
        <w:rPr>
          <w:rFonts w:ascii="Times New Roman" w:hAnsi="Times New Roman" w:cs="Times New Roman"/>
          <w:b/>
          <w:sz w:val="28"/>
          <w:szCs w:val="28"/>
          <w:lang w:val="be-BY"/>
        </w:rPr>
        <w:t>Мэта</w:t>
      </w:r>
      <w:r w:rsidR="00404539" w:rsidRPr="00404539">
        <w:rPr>
          <w:rFonts w:ascii="Times New Roman" w:hAnsi="Times New Roman" w:cs="Times New Roman"/>
          <w:b/>
          <w:sz w:val="28"/>
          <w:szCs w:val="28"/>
          <w:lang w:val="be-BY"/>
        </w:rPr>
        <w:t>ўсталяванне.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Сфармулюйце асабістыя каштоўнасці і пастаўце доўгатэрміновыя мэты для ўвасаблення мары ў рэальнасць.</w:t>
      </w:r>
    </w:p>
    <w:p w:rsidR="00404539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04539">
        <w:rPr>
          <w:rFonts w:ascii="Times New Roman" w:hAnsi="Times New Roman" w:cs="Times New Roman"/>
          <w:b/>
          <w:sz w:val="28"/>
          <w:szCs w:val="28"/>
          <w:lang w:val="be-BY"/>
        </w:rPr>
        <w:t>Працоўны дзень</w:t>
      </w:r>
      <w:r w:rsidR="00404539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Наладзьце асабістую</w:t>
      </w:r>
      <w:r w:rsidR="00404539">
        <w:rPr>
          <w:rFonts w:ascii="Times New Roman" w:hAnsi="Times New Roman" w:cs="Times New Roman"/>
          <w:sz w:val="28"/>
          <w:szCs w:val="28"/>
          <w:lang w:val="be-BY"/>
        </w:rPr>
        <w:t xml:space="preserve"> сістэму планавання вучэбнага (працоўнага) дня з выкарыстаннем «жорсткіх» і «гнуткіх» задач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, каб планаваць рэалістычна і заўсёды паспяваць выконваць галоўнае.</w:t>
      </w:r>
    </w:p>
    <w:p w:rsidR="00404539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04539">
        <w:rPr>
          <w:rFonts w:ascii="Times New Roman" w:hAnsi="Times New Roman" w:cs="Times New Roman"/>
          <w:b/>
          <w:sz w:val="28"/>
          <w:szCs w:val="28"/>
          <w:lang w:val="be-BY"/>
        </w:rPr>
        <w:t>Планаванне</w:t>
      </w:r>
      <w:r w:rsidR="00404539" w:rsidRPr="00404539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Арганізуйце кантэкстнае планаванне і сярэднетэрміновае</w:t>
      </w:r>
      <w:r w:rsidR="00404539">
        <w:rPr>
          <w:rFonts w:ascii="Times New Roman" w:hAnsi="Times New Roman" w:cs="Times New Roman"/>
          <w:sz w:val="28"/>
          <w:szCs w:val="28"/>
          <w:lang w:val="be-BY"/>
        </w:rPr>
        <w:t xml:space="preserve"> планаванне па метадзе «Дзень – </w:t>
      </w:r>
      <w:r w:rsidR="008D42D2">
        <w:rPr>
          <w:rFonts w:ascii="Times New Roman" w:hAnsi="Times New Roman" w:cs="Times New Roman"/>
          <w:sz w:val="28"/>
          <w:szCs w:val="28"/>
          <w:lang w:val="be-BY"/>
        </w:rPr>
        <w:t>Тыдзень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» і га</w:t>
      </w:r>
      <w:r w:rsidR="00404539">
        <w:rPr>
          <w:rFonts w:ascii="Times New Roman" w:hAnsi="Times New Roman" w:cs="Times New Roman"/>
          <w:sz w:val="28"/>
          <w:szCs w:val="28"/>
          <w:lang w:val="be-BY"/>
        </w:rPr>
        <w:t>рантуйце сабе ўпэўненасць у тым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, што вы заўсёды 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зробіце належнае, каб укласці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ся ў тэрмін.</w:t>
      </w:r>
    </w:p>
    <w:p w:rsidR="008D42D2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42D2">
        <w:rPr>
          <w:rFonts w:ascii="Times New Roman" w:hAnsi="Times New Roman" w:cs="Times New Roman"/>
          <w:b/>
          <w:sz w:val="28"/>
          <w:szCs w:val="28"/>
          <w:lang w:val="be-BY"/>
        </w:rPr>
        <w:t>Прыярытэты</w:t>
      </w:r>
      <w:r w:rsidR="00404539" w:rsidRPr="008D42D2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8D42D2">
        <w:rPr>
          <w:rFonts w:ascii="Times New Roman" w:hAnsi="Times New Roman" w:cs="Times New Roman"/>
          <w:sz w:val="28"/>
          <w:szCs w:val="28"/>
          <w:lang w:val="be-BY"/>
        </w:rPr>
        <w:t xml:space="preserve"> Навучыцеся </w:t>
      </w:r>
      <w:r w:rsidR="008D42D2" w:rsidRPr="008D42D2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8D42D2">
        <w:rPr>
          <w:rFonts w:ascii="Times New Roman" w:hAnsi="Times New Roman" w:cs="Times New Roman"/>
          <w:sz w:val="28"/>
          <w:szCs w:val="28"/>
          <w:lang w:val="be-BY"/>
        </w:rPr>
        <w:t>адсяваць</w:t>
      </w:r>
      <w:r w:rsidR="008D42D2" w:rsidRPr="008D42D2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8D42D2">
        <w:rPr>
          <w:rFonts w:ascii="Times New Roman" w:hAnsi="Times New Roman" w:cs="Times New Roman"/>
          <w:sz w:val="28"/>
          <w:szCs w:val="28"/>
          <w:lang w:val="be-BY"/>
        </w:rPr>
        <w:t xml:space="preserve"> лішнія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, навязаныя справы і вылучаць ключавыя зад</w:t>
      </w:r>
      <w:r w:rsidR="008D42D2">
        <w:rPr>
          <w:rFonts w:ascii="Times New Roman" w:hAnsi="Times New Roman" w:cs="Times New Roman"/>
          <w:sz w:val="28"/>
          <w:szCs w:val="28"/>
          <w:lang w:val="be-BY"/>
        </w:rPr>
        <w:t>ачы з дапамогай ясных крытэрыяў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8D42D2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заўсёды такім чынам 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знаходзячы час на галоўнае.</w:t>
      </w:r>
    </w:p>
    <w:p w:rsidR="001C35F5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42D2">
        <w:rPr>
          <w:rFonts w:ascii="Times New Roman" w:hAnsi="Times New Roman" w:cs="Times New Roman"/>
          <w:b/>
          <w:sz w:val="28"/>
          <w:szCs w:val="28"/>
          <w:lang w:val="be-BY"/>
        </w:rPr>
        <w:t>Інфармацыя</w:t>
      </w:r>
      <w:r w:rsidR="008D42D2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Укаран</w:t>
      </w:r>
      <w:r w:rsidR="001C35F5" w:rsidRPr="00755444">
        <w:rPr>
          <w:rFonts w:ascii="Times New Roman" w:hAnsi="Times New Roman" w:cs="Times New Roman"/>
          <w:sz w:val="28"/>
          <w:szCs w:val="28"/>
          <w:lang w:val="be-BY"/>
        </w:rPr>
        <w:t>іц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е тэхнікі фільтрацыі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, захоўвання і апера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тыўнага перамяшчэння інфармацыі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, якія дазваляюць трымаць яе пад кан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тролем без занадта дэталёвага «раскладвання па палічках»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1C35F5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C35F5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C35F5">
        <w:rPr>
          <w:rFonts w:ascii="Times New Roman" w:hAnsi="Times New Roman" w:cs="Times New Roman"/>
          <w:b/>
          <w:sz w:val="28"/>
          <w:szCs w:val="28"/>
          <w:lang w:val="be-BY"/>
        </w:rPr>
        <w:t xml:space="preserve">Паглынальнікі </w:t>
      </w:r>
      <w:r w:rsidR="001C35F5" w:rsidRPr="001C35F5">
        <w:rPr>
          <w:rFonts w:ascii="Times New Roman" w:hAnsi="Times New Roman" w:cs="Times New Roman"/>
          <w:b/>
          <w:sz w:val="28"/>
          <w:szCs w:val="28"/>
          <w:lang w:val="be-BY"/>
        </w:rPr>
        <w:t>часу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Выкарыстоўвайце т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>эхнікі выяўлення паглынальнікаў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1C35F5">
        <w:rPr>
          <w:rFonts w:ascii="Times New Roman" w:hAnsi="Times New Roman" w:cs="Times New Roman"/>
          <w:sz w:val="28"/>
          <w:szCs w:val="28"/>
          <w:lang w:val="be-BY"/>
        </w:rPr>
        <w:t xml:space="preserve"> якія дазваляюць задзейнічаць «знойдзеныя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» рэзервы часу.</w:t>
      </w:r>
    </w:p>
    <w:p w:rsidR="00B512F9" w:rsidRDefault="00B512F9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12F9">
        <w:rPr>
          <w:rFonts w:ascii="Times New Roman" w:hAnsi="Times New Roman" w:cs="Times New Roman"/>
          <w:b/>
          <w:sz w:val="28"/>
          <w:szCs w:val="28"/>
          <w:lang w:val="be-BY"/>
        </w:rPr>
        <w:t>«Натхнёнасць</w:t>
      </w:r>
      <w:r w:rsidR="00D12D93" w:rsidRPr="00B512F9">
        <w:rPr>
          <w:rFonts w:ascii="Times New Roman" w:hAnsi="Times New Roman" w:cs="Times New Roman"/>
          <w:b/>
          <w:sz w:val="28"/>
          <w:szCs w:val="28"/>
          <w:lang w:val="be-BY"/>
        </w:rPr>
        <w:t>» планаваннем часу</w:t>
      </w:r>
      <w:r w:rsidRPr="00B512F9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Д</w:t>
      </w:r>
      <w:r>
        <w:rPr>
          <w:rFonts w:ascii="Times New Roman" w:hAnsi="Times New Roman" w:cs="Times New Roman"/>
          <w:sz w:val="28"/>
          <w:szCs w:val="28"/>
          <w:lang w:val="be-BY"/>
        </w:rPr>
        <w:t>аня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с</w:t>
      </w:r>
      <w:r>
        <w:rPr>
          <w:rFonts w:ascii="Times New Roman" w:hAnsi="Times New Roman" w:cs="Times New Roman"/>
          <w:sz w:val="28"/>
          <w:szCs w:val="28"/>
          <w:lang w:val="be-BY"/>
        </w:rPr>
        <w:t>іце вашу «натхнёнасць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be-BY"/>
        </w:rPr>
        <w:t>планаваннем часу да навакольных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>, каб яны б</w:t>
      </w:r>
      <w:r>
        <w:rPr>
          <w:rFonts w:ascii="Times New Roman" w:hAnsi="Times New Roman" w:cs="Times New Roman"/>
          <w:sz w:val="28"/>
          <w:szCs w:val="28"/>
          <w:lang w:val="be-BY"/>
        </w:rPr>
        <w:t>ольш разумна выкарыстоўвалі свой</w:t>
      </w:r>
      <w:r w:rsidR="00D12D93"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і ваш час.</w:t>
      </w:r>
    </w:p>
    <w:p w:rsidR="00D12D93" w:rsidRPr="00755444" w:rsidRDefault="00D12D93" w:rsidP="00A948CC">
      <w:pPr>
        <w:widowControl w:val="0"/>
        <w:spacing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512F9">
        <w:rPr>
          <w:rFonts w:ascii="Times New Roman" w:hAnsi="Times New Roman" w:cs="Times New Roman"/>
          <w:b/>
          <w:sz w:val="28"/>
          <w:szCs w:val="28"/>
          <w:lang w:val="be-BY"/>
        </w:rPr>
        <w:t>Маніфест кіравання часам</w:t>
      </w:r>
      <w:r w:rsidR="00B512F9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F370E" w:rsidRPr="00755444">
        <w:rPr>
          <w:rFonts w:ascii="Times New Roman" w:hAnsi="Times New Roman" w:cs="Times New Roman"/>
          <w:sz w:val="28"/>
          <w:szCs w:val="28"/>
          <w:lang w:val="be-BY"/>
        </w:rPr>
        <w:t>Вы</w:t>
      </w:r>
      <w:r w:rsidR="00DF370E">
        <w:rPr>
          <w:rFonts w:ascii="Times New Roman" w:hAnsi="Times New Roman" w:cs="Times New Roman"/>
          <w:sz w:val="28"/>
          <w:szCs w:val="28"/>
          <w:lang w:val="be-BY"/>
        </w:rPr>
        <w:t>карыстоўвайце незаменны час вашага</w:t>
      </w:r>
      <w:r w:rsidR="00B934C2">
        <w:rPr>
          <w:rFonts w:ascii="Times New Roman" w:hAnsi="Times New Roman" w:cs="Times New Roman"/>
          <w:sz w:val="28"/>
          <w:szCs w:val="28"/>
          <w:lang w:val="be-BY"/>
        </w:rPr>
        <w:t xml:space="preserve"> жыцця ў адпаведнасці з у</w:t>
      </w:r>
      <w:r w:rsidRPr="00755444">
        <w:rPr>
          <w:rFonts w:ascii="Times New Roman" w:hAnsi="Times New Roman" w:cs="Times New Roman"/>
          <w:sz w:val="28"/>
          <w:szCs w:val="28"/>
          <w:lang w:val="be-BY"/>
        </w:rPr>
        <w:t>свядомленымі асабістымі каштоўнасцямі і прыярытэтамі.</w:t>
      </w:r>
    </w:p>
    <w:sectPr w:rsidR="00D12D93" w:rsidRPr="00755444" w:rsidSect="00CF118A">
      <w:footerReference w:type="default" r:id="rId8"/>
      <w:pgSz w:w="11906" w:h="16838"/>
      <w:pgMar w:top="1701" w:right="1701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68C" w:rsidRDefault="0082268C" w:rsidP="00CF118A">
      <w:pPr>
        <w:spacing w:after="0" w:line="240" w:lineRule="auto"/>
      </w:pPr>
      <w:r>
        <w:separator/>
      </w:r>
    </w:p>
  </w:endnote>
  <w:endnote w:type="continuationSeparator" w:id="1">
    <w:p w:rsidR="0082268C" w:rsidRDefault="0082268C" w:rsidP="00CF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2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CF118A" w:rsidRDefault="00B01002">
        <w:pPr>
          <w:pStyle w:val="a8"/>
          <w:jc w:val="center"/>
        </w:pPr>
        <w:r w:rsidRPr="00CF118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CF118A" w:rsidRPr="00CF118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CF118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9359A">
          <w:rPr>
            <w:rFonts w:ascii="Times New Roman" w:hAnsi="Times New Roman" w:cs="Times New Roman"/>
            <w:noProof/>
            <w:sz w:val="26"/>
            <w:szCs w:val="26"/>
          </w:rPr>
          <w:t>11</w:t>
        </w:r>
        <w:r w:rsidRPr="00CF118A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CF118A" w:rsidRDefault="00CF11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68C" w:rsidRDefault="0082268C" w:rsidP="00CF118A">
      <w:pPr>
        <w:spacing w:after="0" w:line="240" w:lineRule="auto"/>
      </w:pPr>
      <w:r>
        <w:separator/>
      </w:r>
    </w:p>
  </w:footnote>
  <w:footnote w:type="continuationSeparator" w:id="1">
    <w:p w:rsidR="0082268C" w:rsidRDefault="0082268C" w:rsidP="00CF1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4AAB"/>
    <w:multiLevelType w:val="hybridMultilevel"/>
    <w:tmpl w:val="C8BA461E"/>
    <w:lvl w:ilvl="0" w:tplc="6C823648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>
    <w:nsid w:val="24394AAC"/>
    <w:multiLevelType w:val="hybridMultilevel"/>
    <w:tmpl w:val="67443A0C"/>
    <w:lvl w:ilvl="0" w:tplc="6832DD68">
      <w:start w:val="1"/>
      <w:numFmt w:val="decimal"/>
      <w:lvlText w:val="%1)"/>
      <w:lvlJc w:val="left"/>
      <w:pPr>
        <w:ind w:left="708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>
    <w:nsid w:val="3E726D25"/>
    <w:multiLevelType w:val="hybridMultilevel"/>
    <w:tmpl w:val="C27CAD36"/>
    <w:lvl w:ilvl="0" w:tplc="1500F3D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552D6DFD"/>
    <w:multiLevelType w:val="hybridMultilevel"/>
    <w:tmpl w:val="BB0EAA36"/>
    <w:lvl w:ilvl="0" w:tplc="4FCCB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DF3"/>
    <w:rsid w:val="000108B0"/>
    <w:rsid w:val="00026241"/>
    <w:rsid w:val="0003099D"/>
    <w:rsid w:val="0009359A"/>
    <w:rsid w:val="00137192"/>
    <w:rsid w:val="001C35F5"/>
    <w:rsid w:val="001D0369"/>
    <w:rsid w:val="002213B1"/>
    <w:rsid w:val="00222DF3"/>
    <w:rsid w:val="002377AA"/>
    <w:rsid w:val="0024448A"/>
    <w:rsid w:val="00263975"/>
    <w:rsid w:val="0029057C"/>
    <w:rsid w:val="002F30FF"/>
    <w:rsid w:val="002F76C0"/>
    <w:rsid w:val="00353FB8"/>
    <w:rsid w:val="003B165E"/>
    <w:rsid w:val="003F1B42"/>
    <w:rsid w:val="00404504"/>
    <w:rsid w:val="00404539"/>
    <w:rsid w:val="00410326"/>
    <w:rsid w:val="00425DFF"/>
    <w:rsid w:val="00443A7C"/>
    <w:rsid w:val="00454835"/>
    <w:rsid w:val="005A008F"/>
    <w:rsid w:val="00605200"/>
    <w:rsid w:val="00606B2E"/>
    <w:rsid w:val="00631CD6"/>
    <w:rsid w:val="006728CB"/>
    <w:rsid w:val="006829B6"/>
    <w:rsid w:val="006919A0"/>
    <w:rsid w:val="00695D0B"/>
    <w:rsid w:val="006A4EF4"/>
    <w:rsid w:val="00715BA6"/>
    <w:rsid w:val="0072174A"/>
    <w:rsid w:val="00755444"/>
    <w:rsid w:val="007F7C00"/>
    <w:rsid w:val="0082268C"/>
    <w:rsid w:val="00852059"/>
    <w:rsid w:val="008733EA"/>
    <w:rsid w:val="00894F16"/>
    <w:rsid w:val="008C5552"/>
    <w:rsid w:val="008D42D2"/>
    <w:rsid w:val="008E67E7"/>
    <w:rsid w:val="009A2AAE"/>
    <w:rsid w:val="009B3603"/>
    <w:rsid w:val="00A34DBC"/>
    <w:rsid w:val="00A368D2"/>
    <w:rsid w:val="00A42341"/>
    <w:rsid w:val="00A4526A"/>
    <w:rsid w:val="00A948CC"/>
    <w:rsid w:val="00AE5D54"/>
    <w:rsid w:val="00AF3DFF"/>
    <w:rsid w:val="00B01002"/>
    <w:rsid w:val="00B41290"/>
    <w:rsid w:val="00B512F9"/>
    <w:rsid w:val="00B934C2"/>
    <w:rsid w:val="00BE7998"/>
    <w:rsid w:val="00C541B0"/>
    <w:rsid w:val="00C65C0A"/>
    <w:rsid w:val="00CC246C"/>
    <w:rsid w:val="00CC4EA6"/>
    <w:rsid w:val="00CD4EA7"/>
    <w:rsid w:val="00CF118A"/>
    <w:rsid w:val="00CF5CD7"/>
    <w:rsid w:val="00D12D93"/>
    <w:rsid w:val="00DB2E14"/>
    <w:rsid w:val="00DD3361"/>
    <w:rsid w:val="00DD5BAA"/>
    <w:rsid w:val="00DF370E"/>
    <w:rsid w:val="00E041C7"/>
    <w:rsid w:val="00ED6C99"/>
    <w:rsid w:val="00F010FC"/>
    <w:rsid w:val="00F30ACF"/>
    <w:rsid w:val="00F5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D93"/>
    <w:pPr>
      <w:ind w:left="720"/>
      <w:contextualSpacing/>
    </w:pPr>
  </w:style>
  <w:style w:type="paragraph" w:styleId="2">
    <w:name w:val="Body Text 2"/>
    <w:basedOn w:val="a"/>
    <w:link w:val="20"/>
    <w:rsid w:val="0060520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52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F1B4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F1B42"/>
  </w:style>
  <w:style w:type="paragraph" w:styleId="a6">
    <w:name w:val="header"/>
    <w:basedOn w:val="a"/>
    <w:link w:val="a7"/>
    <w:uiPriority w:val="99"/>
    <w:semiHidden/>
    <w:unhideWhenUsed/>
    <w:rsid w:val="00CF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18A"/>
  </w:style>
  <w:style w:type="paragraph" w:styleId="a8">
    <w:name w:val="footer"/>
    <w:basedOn w:val="a"/>
    <w:link w:val="a9"/>
    <w:uiPriority w:val="99"/>
    <w:unhideWhenUsed/>
    <w:rsid w:val="00CF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118A"/>
  </w:style>
  <w:style w:type="paragraph" w:customStyle="1" w:styleId="CharCharCharChar">
    <w:name w:val="Char Char Знак Знак Char Char"/>
    <w:basedOn w:val="a"/>
    <w:rsid w:val="00DD5BA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D0A44-0121-4421-BE19-59748AFF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k-59</cp:lastModifiedBy>
  <cp:revision>5</cp:revision>
  <dcterms:created xsi:type="dcterms:W3CDTF">2014-01-23T03:58:00Z</dcterms:created>
  <dcterms:modified xsi:type="dcterms:W3CDTF">2014-01-23T11:49:00Z</dcterms:modified>
</cp:coreProperties>
</file>